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BB8" w:rsidRPr="007950A4" w:rsidRDefault="0005273C" w:rsidP="000432CF">
      <w:pPr>
        <w:pStyle w:val="a3"/>
        <w:ind w:firstLine="709"/>
        <w:rPr>
          <w:rFonts w:ascii="Times New Roman" w:hAnsi="Times New Roman"/>
          <w:b/>
          <w:sz w:val="32"/>
          <w:szCs w:val="32"/>
        </w:rPr>
      </w:pPr>
      <w:r>
        <w:rPr>
          <w:b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1.4pt;margin-top:-.05pt;width:45pt;height:54pt;z-index:-251658752;mso-wrap-edited:f" wrapcoords="-450 0 -450 21300 21600 21300 21600 0 -450 0" o:allowincell="f">
            <v:imagedata r:id="rId8" o:title="" gain="74473f" grayscale="t"/>
            <w10:wrap type="through"/>
          </v:shape>
          <o:OLEObject Type="Embed" ProgID="MSPhotoEd.3" ShapeID="_x0000_s1026" DrawAspect="Content" ObjectID="_1809503949" r:id="rId9"/>
        </w:object>
      </w:r>
    </w:p>
    <w:p w:rsidR="00502BB8" w:rsidRDefault="00502BB8" w:rsidP="00502BB8">
      <w:pPr>
        <w:pStyle w:val="a3"/>
        <w:rPr>
          <w:rFonts w:ascii="Times New Roman" w:hAnsi="Times New Roman"/>
          <w:sz w:val="24"/>
          <w:szCs w:val="24"/>
        </w:rPr>
      </w:pPr>
    </w:p>
    <w:p w:rsidR="00A8764E" w:rsidRDefault="00A8764E" w:rsidP="00502BB8">
      <w:pPr>
        <w:pStyle w:val="a3"/>
        <w:rPr>
          <w:rFonts w:ascii="Times New Roman" w:hAnsi="Times New Roman"/>
          <w:sz w:val="24"/>
          <w:szCs w:val="24"/>
        </w:rPr>
      </w:pPr>
    </w:p>
    <w:p w:rsidR="00502BB8" w:rsidRDefault="00502BB8" w:rsidP="00502BB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051651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СОБРАНИЕ</w:t>
      </w:r>
    </w:p>
    <w:p w:rsidR="00051651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301B6D">
        <w:rPr>
          <w:rFonts w:ascii="Arial" w:hAnsi="Arial" w:cs="Arial"/>
          <w:b/>
          <w:sz w:val="24"/>
          <w:szCs w:val="24"/>
        </w:rPr>
        <w:t>ХОЛМСК</w:t>
      </w:r>
      <w:r>
        <w:rPr>
          <w:rFonts w:ascii="Arial" w:hAnsi="Arial" w:cs="Arial"/>
          <w:b/>
          <w:sz w:val="24"/>
          <w:szCs w:val="24"/>
        </w:rPr>
        <w:t>ОГО</w:t>
      </w:r>
      <w:r w:rsidRPr="00301B6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МУНИЦИПАЛЬНОГО ОКРУГА</w:t>
      </w:r>
    </w:p>
    <w:p w:rsidR="00051651" w:rsidRPr="00301B6D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САХАЛИНСКОЙ ОБЛАСТИ</w:t>
      </w:r>
    </w:p>
    <w:p w:rsidR="00AB3C55" w:rsidRDefault="00AB3C55" w:rsidP="00AB3C55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:rsidR="00AB3C55" w:rsidRDefault="00AB3C55" w:rsidP="00AB3C55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РЕШЕНИЕ</w:t>
      </w:r>
    </w:p>
    <w:p w:rsidR="00FF2A53" w:rsidRPr="00FF2A53" w:rsidRDefault="00FF2A53" w:rsidP="00502BB8">
      <w:pPr>
        <w:pStyle w:val="a3"/>
        <w:jc w:val="center"/>
        <w:rPr>
          <w:rFonts w:ascii="Arial" w:hAnsi="Arial" w:cs="Arial"/>
          <w:b/>
          <w:sz w:val="28"/>
          <w:szCs w:val="36"/>
        </w:rPr>
      </w:pPr>
    </w:p>
    <w:p w:rsidR="00502BB8" w:rsidRPr="00FF2A53" w:rsidRDefault="00502BB8" w:rsidP="00B7688F">
      <w:pPr>
        <w:jc w:val="both"/>
        <w:rPr>
          <w:rFonts w:ascii="Arial" w:hAnsi="Arial" w:cs="Arial"/>
          <w:sz w:val="24"/>
        </w:rPr>
      </w:pPr>
      <w:r w:rsidRPr="00CD21C4">
        <w:rPr>
          <w:rFonts w:ascii="Arial" w:hAnsi="Arial" w:cs="Arial"/>
          <w:sz w:val="24"/>
        </w:rPr>
        <w:t>от _____________ № __________</w:t>
      </w:r>
    </w:p>
    <w:p w:rsidR="00F95CA5" w:rsidRDefault="002E1B75" w:rsidP="00F95CA5">
      <w:pPr>
        <w:pStyle w:val="a3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Об утверждении Порядка </w:t>
      </w:r>
      <w:r>
        <w:rPr>
          <w:rFonts w:ascii="Arial" w:hAnsi="Arial" w:cs="Arial"/>
          <w:sz w:val="24"/>
          <w:szCs w:val="24"/>
        </w:rPr>
        <w:t>принятия решения об установлении тарифов на услуги муниципальных предприятий и учреждений Холмского муниципального округа Сахалинской области, выполнение работ, за исключением случаев, предусмотренных федеральными законами</w:t>
      </w:r>
    </w:p>
    <w:p w:rsidR="002E1B75" w:rsidRPr="00EF2C21" w:rsidRDefault="002E1B75" w:rsidP="00F95CA5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F95CA5" w:rsidRPr="00EF2C21" w:rsidRDefault="00F95CA5" w:rsidP="00F95CA5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F2C21">
        <w:rPr>
          <w:rFonts w:ascii="Arial" w:hAnsi="Arial" w:cs="Arial"/>
          <w:sz w:val="24"/>
          <w:szCs w:val="24"/>
        </w:rPr>
        <w:t xml:space="preserve">В соответствии с </w:t>
      </w:r>
      <w:r w:rsidR="002E1B75">
        <w:rPr>
          <w:rFonts w:ascii="Arial" w:hAnsi="Arial" w:cs="Arial"/>
          <w:sz w:val="24"/>
          <w:szCs w:val="24"/>
        </w:rPr>
        <w:t xml:space="preserve">пунктом 6 части 10 статьи 35 </w:t>
      </w:r>
      <w:r w:rsidRPr="00EF2C21">
        <w:rPr>
          <w:rFonts w:ascii="Arial" w:hAnsi="Arial" w:cs="Arial"/>
          <w:sz w:val="24"/>
          <w:szCs w:val="24"/>
        </w:rPr>
        <w:t>Федеральн</w:t>
      </w:r>
      <w:r w:rsidR="002E1B75">
        <w:rPr>
          <w:rFonts w:ascii="Arial" w:hAnsi="Arial" w:cs="Arial"/>
          <w:sz w:val="24"/>
          <w:szCs w:val="24"/>
        </w:rPr>
        <w:t>ого</w:t>
      </w:r>
      <w:r w:rsidRPr="00EF2C21">
        <w:rPr>
          <w:rFonts w:ascii="Arial" w:hAnsi="Arial" w:cs="Arial"/>
          <w:sz w:val="24"/>
          <w:szCs w:val="24"/>
        </w:rPr>
        <w:t xml:space="preserve"> закон</w:t>
      </w:r>
      <w:r w:rsidR="002E1B75">
        <w:rPr>
          <w:rFonts w:ascii="Arial" w:hAnsi="Arial" w:cs="Arial"/>
          <w:sz w:val="24"/>
          <w:szCs w:val="24"/>
        </w:rPr>
        <w:t>а</w:t>
      </w:r>
      <w:r w:rsidRPr="00EF2C2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от 06.10.2003 № 131-ФЗ «Об общих принципах организации местного самоуправления в Российской Федерации»</w:t>
      </w:r>
      <w:r w:rsidRPr="00EF2C21">
        <w:rPr>
          <w:rFonts w:ascii="Arial" w:hAnsi="Arial" w:cs="Arial"/>
          <w:sz w:val="24"/>
          <w:szCs w:val="24"/>
        </w:rPr>
        <w:t>,</w:t>
      </w:r>
      <w:r w:rsidRPr="00706D5C">
        <w:rPr>
          <w:spacing w:val="2"/>
          <w:sz w:val="24"/>
          <w:szCs w:val="24"/>
        </w:rPr>
        <w:t xml:space="preserve"> </w:t>
      </w:r>
      <w:r w:rsidRPr="00EF2C21">
        <w:rPr>
          <w:rFonts w:ascii="Arial" w:hAnsi="Arial" w:cs="Arial"/>
          <w:sz w:val="24"/>
          <w:szCs w:val="24"/>
        </w:rPr>
        <w:t xml:space="preserve">руководствуясь </w:t>
      </w:r>
      <w:r w:rsidR="002E1B75">
        <w:rPr>
          <w:rFonts w:ascii="Arial" w:hAnsi="Arial" w:cs="Arial"/>
          <w:sz w:val="24"/>
          <w:szCs w:val="24"/>
        </w:rPr>
        <w:t xml:space="preserve">пунктом 7 части 1 </w:t>
      </w:r>
      <w:r w:rsidRPr="00EF2C21">
        <w:rPr>
          <w:rFonts w:ascii="Arial" w:hAnsi="Arial" w:cs="Arial"/>
          <w:sz w:val="24"/>
          <w:szCs w:val="24"/>
        </w:rPr>
        <w:t xml:space="preserve">статьи 30 Устава </w:t>
      </w:r>
      <w:r w:rsidR="0093719B">
        <w:rPr>
          <w:rFonts w:ascii="Arial" w:hAnsi="Arial" w:cs="Arial"/>
          <w:sz w:val="24"/>
          <w:szCs w:val="24"/>
        </w:rPr>
        <w:t>Холмского муниципального округа Сахалинской области</w:t>
      </w:r>
      <w:r w:rsidRPr="00EF2C21">
        <w:rPr>
          <w:rFonts w:ascii="Arial" w:hAnsi="Arial" w:cs="Arial"/>
          <w:sz w:val="24"/>
          <w:szCs w:val="24"/>
        </w:rPr>
        <w:t xml:space="preserve">, Собрание </w:t>
      </w:r>
      <w:r w:rsidR="0093719B">
        <w:rPr>
          <w:rFonts w:ascii="Arial" w:hAnsi="Arial" w:cs="Arial"/>
          <w:sz w:val="24"/>
          <w:szCs w:val="24"/>
        </w:rPr>
        <w:t>Холмского муниципального округа Сахалинской области</w:t>
      </w:r>
      <w:r w:rsidRPr="00EF2C21">
        <w:rPr>
          <w:rFonts w:ascii="Arial" w:hAnsi="Arial" w:cs="Arial"/>
          <w:sz w:val="24"/>
          <w:szCs w:val="24"/>
        </w:rPr>
        <w:t xml:space="preserve"> решило:</w:t>
      </w:r>
    </w:p>
    <w:p w:rsidR="00F95CA5" w:rsidRPr="00EF2C21" w:rsidRDefault="00F95CA5" w:rsidP="00F95CA5">
      <w:pPr>
        <w:shd w:val="clear" w:color="auto" w:fill="FFFFFF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F2C21">
        <w:rPr>
          <w:rFonts w:ascii="Arial" w:hAnsi="Arial" w:cs="Arial"/>
          <w:sz w:val="24"/>
          <w:szCs w:val="24"/>
        </w:rPr>
        <w:t xml:space="preserve">1. </w:t>
      </w:r>
      <w:r w:rsidR="002E1B75">
        <w:rPr>
          <w:rFonts w:ascii="Arial" w:hAnsi="Arial" w:cs="Arial"/>
          <w:sz w:val="24"/>
        </w:rPr>
        <w:t xml:space="preserve">Порядок </w:t>
      </w:r>
      <w:r w:rsidR="002E1B75">
        <w:rPr>
          <w:rFonts w:ascii="Arial" w:hAnsi="Arial" w:cs="Arial"/>
          <w:sz w:val="24"/>
          <w:szCs w:val="24"/>
        </w:rPr>
        <w:t>принятия решения об установлении тарифов на услуги муниципальных предприятий и учреждений Холмского муниципального округа Сахалинской области, выполнение работ, за исключением случаев, предусмотренных федеральными законами (прилагается)</w:t>
      </w:r>
      <w:r w:rsidRPr="00EF2C21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:rsidR="00562812" w:rsidRDefault="00F95CA5" w:rsidP="00DA22DD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3719B">
        <w:rPr>
          <w:rFonts w:ascii="Arial" w:eastAsia="Calibri" w:hAnsi="Arial" w:cs="Arial"/>
          <w:sz w:val="24"/>
          <w:szCs w:val="24"/>
          <w:lang w:eastAsia="en-US"/>
        </w:rPr>
        <w:t>2</w:t>
      </w:r>
      <w:r w:rsidR="00DA22DD" w:rsidRPr="0093719B">
        <w:rPr>
          <w:rFonts w:ascii="Arial" w:eastAsia="Calibri" w:hAnsi="Arial" w:cs="Arial"/>
          <w:sz w:val="24"/>
          <w:szCs w:val="24"/>
          <w:lang w:eastAsia="en-US"/>
        </w:rPr>
        <w:t xml:space="preserve">. </w:t>
      </w:r>
      <w:r w:rsidR="00562812">
        <w:rPr>
          <w:rFonts w:ascii="Arial" w:eastAsia="Calibri" w:hAnsi="Arial" w:cs="Arial"/>
          <w:sz w:val="24"/>
          <w:szCs w:val="24"/>
          <w:lang w:eastAsia="en-US"/>
        </w:rPr>
        <w:t>Признать утратившими силу:</w:t>
      </w:r>
    </w:p>
    <w:p w:rsidR="00562812" w:rsidRDefault="00562812" w:rsidP="0056281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1) решение Собрания муниципального образования «Холмский городской округ» от 31.05.2012 № 42/4-745 «Об утверждении Порядка принятия решения об установлении тарифов на услуги муниципальных предприятий и учреждений муниципального образования «Холмский городской округ», выполнение работ, за исключением случаев, предусмотренных федеральными законами»;</w:t>
      </w:r>
    </w:p>
    <w:p w:rsidR="00562812" w:rsidRDefault="006607F2" w:rsidP="0056281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2) р</w:t>
      </w:r>
      <w:r w:rsidR="00562812">
        <w:rPr>
          <w:rFonts w:ascii="Arial" w:eastAsiaTheme="minorHAnsi" w:hAnsi="Arial" w:cs="Arial"/>
          <w:sz w:val="24"/>
          <w:szCs w:val="24"/>
          <w:lang w:eastAsia="en-US"/>
        </w:rPr>
        <w:t xml:space="preserve">ешение Собрания муниципального образования </w:t>
      </w:r>
      <w:r>
        <w:rPr>
          <w:rFonts w:ascii="Arial" w:eastAsiaTheme="minorHAnsi" w:hAnsi="Arial" w:cs="Arial"/>
          <w:sz w:val="24"/>
          <w:szCs w:val="24"/>
          <w:lang w:eastAsia="en-US"/>
        </w:rPr>
        <w:t>«</w:t>
      </w:r>
      <w:r w:rsidR="00562812">
        <w:rPr>
          <w:rFonts w:ascii="Arial" w:eastAsiaTheme="minorHAnsi" w:hAnsi="Arial" w:cs="Arial"/>
          <w:sz w:val="24"/>
          <w:szCs w:val="24"/>
          <w:lang w:eastAsia="en-US"/>
        </w:rPr>
        <w:t>Холмский городской округ</w:t>
      </w:r>
      <w:r>
        <w:rPr>
          <w:rFonts w:ascii="Arial" w:eastAsiaTheme="minorHAnsi" w:hAnsi="Arial" w:cs="Arial"/>
          <w:sz w:val="24"/>
          <w:szCs w:val="24"/>
          <w:lang w:eastAsia="en-US"/>
        </w:rPr>
        <w:t>»</w:t>
      </w:r>
      <w:r w:rsidR="00562812">
        <w:rPr>
          <w:rFonts w:ascii="Arial" w:eastAsiaTheme="minorHAnsi" w:hAnsi="Arial" w:cs="Arial"/>
          <w:sz w:val="24"/>
          <w:szCs w:val="24"/>
          <w:lang w:eastAsia="en-US"/>
        </w:rPr>
        <w:t xml:space="preserve"> от 24.04.2014 </w:t>
      </w:r>
      <w:r>
        <w:rPr>
          <w:rFonts w:ascii="Arial" w:eastAsiaTheme="minorHAnsi" w:hAnsi="Arial" w:cs="Arial"/>
          <w:sz w:val="24"/>
          <w:szCs w:val="24"/>
          <w:lang w:eastAsia="en-US"/>
        </w:rPr>
        <w:t>№</w:t>
      </w:r>
      <w:r w:rsidR="00562812">
        <w:rPr>
          <w:rFonts w:ascii="Arial" w:eastAsiaTheme="minorHAnsi" w:hAnsi="Arial" w:cs="Arial"/>
          <w:sz w:val="24"/>
          <w:szCs w:val="24"/>
          <w:lang w:eastAsia="en-US"/>
        </w:rPr>
        <w:t xml:space="preserve"> 9/5-90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«</w:t>
      </w:r>
      <w:r w:rsidR="00562812">
        <w:rPr>
          <w:rFonts w:ascii="Arial" w:eastAsiaTheme="minorHAnsi" w:hAnsi="Arial" w:cs="Arial"/>
          <w:sz w:val="24"/>
          <w:szCs w:val="24"/>
          <w:lang w:eastAsia="en-US"/>
        </w:rPr>
        <w:t xml:space="preserve">О внесении изменений в решение Собрания муниципального образования </w:t>
      </w:r>
      <w:r>
        <w:rPr>
          <w:rFonts w:ascii="Arial" w:eastAsiaTheme="minorHAnsi" w:hAnsi="Arial" w:cs="Arial"/>
          <w:sz w:val="24"/>
          <w:szCs w:val="24"/>
          <w:lang w:eastAsia="en-US"/>
        </w:rPr>
        <w:t>«</w:t>
      </w:r>
      <w:r w:rsidR="00562812">
        <w:rPr>
          <w:rFonts w:ascii="Arial" w:eastAsiaTheme="minorHAnsi" w:hAnsi="Arial" w:cs="Arial"/>
          <w:sz w:val="24"/>
          <w:szCs w:val="24"/>
          <w:lang w:eastAsia="en-US"/>
        </w:rPr>
        <w:t>Холмский городской округ</w:t>
      </w:r>
      <w:r>
        <w:rPr>
          <w:rFonts w:ascii="Arial" w:eastAsiaTheme="minorHAnsi" w:hAnsi="Arial" w:cs="Arial"/>
          <w:sz w:val="24"/>
          <w:szCs w:val="24"/>
          <w:lang w:eastAsia="en-US"/>
        </w:rPr>
        <w:t>»</w:t>
      </w:r>
      <w:r w:rsidR="00562812">
        <w:rPr>
          <w:rFonts w:ascii="Arial" w:eastAsiaTheme="minorHAnsi" w:hAnsi="Arial" w:cs="Arial"/>
          <w:sz w:val="24"/>
          <w:szCs w:val="24"/>
          <w:lang w:eastAsia="en-US"/>
        </w:rPr>
        <w:t xml:space="preserve"> от 31.05.2012 </w:t>
      </w:r>
      <w:r>
        <w:rPr>
          <w:rFonts w:ascii="Arial" w:eastAsiaTheme="minorHAnsi" w:hAnsi="Arial" w:cs="Arial"/>
          <w:sz w:val="24"/>
          <w:szCs w:val="24"/>
          <w:lang w:eastAsia="en-US"/>
        </w:rPr>
        <w:t>№</w:t>
      </w:r>
      <w:r w:rsidR="00562812">
        <w:rPr>
          <w:rFonts w:ascii="Arial" w:eastAsiaTheme="minorHAnsi" w:hAnsi="Arial" w:cs="Arial"/>
          <w:sz w:val="24"/>
          <w:szCs w:val="24"/>
          <w:lang w:eastAsia="en-US"/>
        </w:rPr>
        <w:t xml:space="preserve"> 42/4-745 </w:t>
      </w:r>
      <w:r>
        <w:rPr>
          <w:rFonts w:ascii="Arial" w:eastAsiaTheme="minorHAnsi" w:hAnsi="Arial" w:cs="Arial"/>
          <w:sz w:val="24"/>
          <w:szCs w:val="24"/>
          <w:lang w:eastAsia="en-US"/>
        </w:rPr>
        <w:t>«</w:t>
      </w:r>
      <w:r w:rsidR="00562812">
        <w:rPr>
          <w:rFonts w:ascii="Arial" w:eastAsiaTheme="minorHAnsi" w:hAnsi="Arial" w:cs="Arial"/>
          <w:sz w:val="24"/>
          <w:szCs w:val="24"/>
          <w:lang w:eastAsia="en-US"/>
        </w:rPr>
        <w:t xml:space="preserve">Об утверждении Порядка принятия решения об установлении тарифов на услуги муниципальных предприятий и учреждений муниципального образования </w:t>
      </w:r>
      <w:r>
        <w:rPr>
          <w:rFonts w:ascii="Arial" w:eastAsiaTheme="minorHAnsi" w:hAnsi="Arial" w:cs="Arial"/>
          <w:sz w:val="24"/>
          <w:szCs w:val="24"/>
          <w:lang w:eastAsia="en-US"/>
        </w:rPr>
        <w:t>«</w:t>
      </w:r>
      <w:r w:rsidR="00562812">
        <w:rPr>
          <w:rFonts w:ascii="Arial" w:eastAsiaTheme="minorHAnsi" w:hAnsi="Arial" w:cs="Arial"/>
          <w:sz w:val="24"/>
          <w:szCs w:val="24"/>
          <w:lang w:eastAsia="en-US"/>
        </w:rPr>
        <w:t>Холмский городской округ</w:t>
      </w:r>
      <w:r>
        <w:rPr>
          <w:rFonts w:ascii="Arial" w:eastAsiaTheme="minorHAnsi" w:hAnsi="Arial" w:cs="Arial"/>
          <w:sz w:val="24"/>
          <w:szCs w:val="24"/>
          <w:lang w:eastAsia="en-US"/>
        </w:rPr>
        <w:t>»</w:t>
      </w:r>
      <w:r w:rsidR="00562812">
        <w:rPr>
          <w:rFonts w:ascii="Arial" w:eastAsiaTheme="minorHAnsi" w:hAnsi="Arial" w:cs="Arial"/>
          <w:sz w:val="24"/>
          <w:szCs w:val="24"/>
          <w:lang w:eastAsia="en-US"/>
        </w:rPr>
        <w:t>, выполнение работ, за исключением случаев, предусмотренных федеральными законами</w:t>
      </w:r>
      <w:r>
        <w:rPr>
          <w:rFonts w:ascii="Arial" w:eastAsiaTheme="minorHAnsi" w:hAnsi="Arial" w:cs="Arial"/>
          <w:sz w:val="24"/>
          <w:szCs w:val="24"/>
          <w:lang w:eastAsia="en-US"/>
        </w:rPr>
        <w:t>»;</w:t>
      </w:r>
    </w:p>
    <w:p w:rsidR="00562812" w:rsidRDefault="006607F2" w:rsidP="006607F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3) решение Собрания муниципального образования «Холмский городской округ» от 24.03.2022 № 49/6-430 «О внесении изменений и дополнений в Порядок принятия решения об установлении тарифов на услуги муниципальных предприятий и учреждений муниципального образования «Холмский городской округ», выполнение работ, за исключением случаев, предусмотренных федеральными законами, утвержденный решением Собрания муниципального образования «Холмский городской округ» от 31.05.2012 № 42/4-745».</w:t>
      </w:r>
    </w:p>
    <w:p w:rsidR="00DA22DD" w:rsidRPr="0015481F" w:rsidRDefault="00562812" w:rsidP="00DA22DD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3. </w:t>
      </w:r>
      <w:r w:rsidR="00DA22DD" w:rsidRPr="0093719B">
        <w:rPr>
          <w:rFonts w:ascii="Arial" w:eastAsia="Calibri" w:hAnsi="Arial" w:cs="Arial"/>
          <w:sz w:val="24"/>
          <w:szCs w:val="24"/>
          <w:lang w:eastAsia="en-US"/>
        </w:rPr>
        <w:t xml:space="preserve">Опубликовать настоящее решение </w:t>
      </w:r>
      <w:r w:rsidR="0093719B">
        <w:rPr>
          <w:rFonts w:ascii="Arial" w:eastAsia="Calibri" w:hAnsi="Arial" w:cs="Arial"/>
          <w:sz w:val="24"/>
          <w:szCs w:val="24"/>
          <w:lang w:eastAsia="en-US"/>
        </w:rPr>
        <w:t xml:space="preserve">в сетевом издании – </w:t>
      </w:r>
      <w:r w:rsidR="0093719B">
        <w:rPr>
          <w:rFonts w:ascii="Arial" w:eastAsia="Calibri" w:hAnsi="Arial" w:cs="Arial"/>
          <w:sz w:val="24"/>
          <w:szCs w:val="24"/>
          <w:lang w:val="en-US" w:eastAsia="en-US"/>
        </w:rPr>
        <w:t>kholmsk</w:t>
      </w:r>
      <w:r w:rsidR="0093719B" w:rsidRPr="0093719B">
        <w:rPr>
          <w:rFonts w:ascii="Arial" w:eastAsia="Calibri" w:hAnsi="Arial" w:cs="Arial"/>
          <w:sz w:val="24"/>
          <w:szCs w:val="24"/>
          <w:lang w:eastAsia="en-US"/>
        </w:rPr>
        <w:t>-</w:t>
      </w:r>
      <w:r w:rsidR="0093719B">
        <w:rPr>
          <w:rFonts w:ascii="Arial" w:eastAsia="Calibri" w:hAnsi="Arial" w:cs="Arial"/>
          <w:sz w:val="24"/>
          <w:szCs w:val="24"/>
          <w:lang w:val="en-US" w:eastAsia="en-US"/>
        </w:rPr>
        <w:t>pravo</w:t>
      </w:r>
      <w:r w:rsidR="0093719B" w:rsidRPr="0093719B">
        <w:rPr>
          <w:rFonts w:ascii="Arial" w:eastAsia="Calibri" w:hAnsi="Arial" w:cs="Arial"/>
          <w:sz w:val="24"/>
          <w:szCs w:val="24"/>
          <w:lang w:eastAsia="en-US"/>
        </w:rPr>
        <w:t>.</w:t>
      </w:r>
      <w:r w:rsidR="0093719B">
        <w:rPr>
          <w:rFonts w:ascii="Arial" w:eastAsia="Calibri" w:hAnsi="Arial" w:cs="Arial"/>
          <w:sz w:val="24"/>
          <w:szCs w:val="24"/>
          <w:lang w:val="en-US" w:eastAsia="en-US"/>
        </w:rPr>
        <w:t>ru</w:t>
      </w:r>
      <w:r w:rsidR="0093719B">
        <w:rPr>
          <w:rFonts w:ascii="Arial" w:eastAsia="Calibri" w:hAnsi="Arial" w:cs="Arial"/>
          <w:sz w:val="24"/>
          <w:szCs w:val="24"/>
          <w:lang w:eastAsia="en-US"/>
        </w:rPr>
        <w:t xml:space="preserve">, </w:t>
      </w:r>
      <w:r w:rsidR="00DA22DD" w:rsidRPr="0093719B">
        <w:rPr>
          <w:rFonts w:ascii="Arial" w:eastAsia="Calibri" w:hAnsi="Arial" w:cs="Arial"/>
          <w:sz w:val="24"/>
          <w:szCs w:val="24"/>
          <w:lang w:eastAsia="en-US"/>
        </w:rPr>
        <w:t>газете «Холмская панорама».</w:t>
      </w:r>
    </w:p>
    <w:p w:rsidR="00DA22DD" w:rsidRDefault="00562812" w:rsidP="00DA22DD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lastRenderedPageBreak/>
        <w:t>4</w:t>
      </w:r>
      <w:r w:rsidR="00DA22DD" w:rsidRPr="0015481F">
        <w:rPr>
          <w:rFonts w:ascii="Arial" w:eastAsia="Calibri" w:hAnsi="Arial" w:cs="Arial"/>
          <w:sz w:val="24"/>
          <w:szCs w:val="24"/>
          <w:lang w:eastAsia="en-US"/>
        </w:rPr>
        <w:t xml:space="preserve">. Контроль за исполнением настоящего решения возложить на </w:t>
      </w:r>
      <w:r w:rsidR="002E1B75">
        <w:rPr>
          <w:rFonts w:ascii="Arial" w:eastAsia="Calibri" w:hAnsi="Arial" w:cs="Arial"/>
          <w:sz w:val="24"/>
          <w:szCs w:val="24"/>
          <w:lang w:eastAsia="en-US"/>
        </w:rPr>
        <w:t>постоянную комиссию по жилищно-коммунальному хозяйству и имуществу</w:t>
      </w:r>
      <w:r w:rsidR="00DA22DD">
        <w:rPr>
          <w:rFonts w:ascii="Arial" w:eastAsia="Calibri" w:hAnsi="Arial" w:cs="Arial"/>
          <w:sz w:val="24"/>
          <w:szCs w:val="24"/>
          <w:lang w:eastAsia="en-US"/>
        </w:rPr>
        <w:t xml:space="preserve"> Собрания</w:t>
      </w:r>
      <w:r w:rsidR="00DA22DD" w:rsidRPr="0015481F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4F7ADB"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="00DA22DD" w:rsidRPr="0015481F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="002E1B75">
        <w:rPr>
          <w:rFonts w:ascii="Arial" w:eastAsia="Calibri" w:hAnsi="Arial" w:cs="Arial"/>
          <w:sz w:val="24"/>
          <w:szCs w:val="24"/>
          <w:lang w:eastAsia="en-US"/>
        </w:rPr>
        <w:t>В</w:t>
      </w:r>
      <w:r w:rsidR="00DA22DD">
        <w:rPr>
          <w:rFonts w:ascii="Arial" w:eastAsia="Calibri" w:hAnsi="Arial" w:cs="Arial"/>
          <w:sz w:val="24"/>
          <w:szCs w:val="24"/>
          <w:lang w:eastAsia="en-US"/>
        </w:rPr>
        <w:t xml:space="preserve">.В. </w:t>
      </w:r>
      <w:r w:rsidR="002E1B75">
        <w:rPr>
          <w:rFonts w:ascii="Arial" w:eastAsia="Calibri" w:hAnsi="Arial" w:cs="Arial"/>
          <w:sz w:val="24"/>
          <w:szCs w:val="24"/>
          <w:lang w:eastAsia="en-US"/>
        </w:rPr>
        <w:t>Ячменев</w:t>
      </w:r>
      <w:r w:rsidR="00DA22DD" w:rsidRPr="0015481F">
        <w:rPr>
          <w:rFonts w:ascii="Arial" w:eastAsia="Calibri" w:hAnsi="Arial" w:cs="Arial"/>
          <w:sz w:val="24"/>
          <w:szCs w:val="24"/>
          <w:lang w:eastAsia="en-US"/>
        </w:rPr>
        <w:t>).</w:t>
      </w:r>
    </w:p>
    <w:p w:rsidR="00DA22DD" w:rsidRDefault="00DA22DD" w:rsidP="00DA22DD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6607F2" w:rsidRDefault="006607F2" w:rsidP="00DA22DD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4"/>
        <w:gridCol w:w="2516"/>
      </w:tblGrid>
      <w:tr w:rsidR="00DA22DD" w:rsidTr="005C37DB">
        <w:tc>
          <w:tcPr>
            <w:tcW w:w="7054" w:type="dxa"/>
          </w:tcPr>
          <w:p w:rsidR="009443F5" w:rsidRDefault="00DA22DD" w:rsidP="009443F5">
            <w:pPr>
              <w:jc w:val="both"/>
              <w:rPr>
                <w:rFonts w:ascii="Arial" w:eastAsiaTheme="minorHAnsi" w:hAnsi="Arial" w:cs="Arial"/>
                <w:bCs/>
                <w:sz w:val="24"/>
                <w:szCs w:val="24"/>
                <w:lang w:eastAsia="en-US"/>
              </w:rPr>
            </w:pPr>
            <w:r w:rsidRPr="003E5008">
              <w:rPr>
                <w:rFonts w:ascii="Arial" w:hAnsi="Arial" w:cs="Arial"/>
                <w:sz w:val="24"/>
                <w:szCs w:val="24"/>
              </w:rPr>
              <w:t xml:space="preserve">Мэр </w:t>
            </w:r>
            <w:r w:rsidR="009443F5">
              <w:rPr>
                <w:rFonts w:ascii="Arial" w:eastAsiaTheme="minorHAnsi" w:hAnsi="Arial" w:cs="Arial"/>
                <w:bCs/>
                <w:sz w:val="24"/>
                <w:szCs w:val="24"/>
                <w:lang w:eastAsia="en-US"/>
              </w:rPr>
              <w:t>Холмского муниципального округа</w:t>
            </w:r>
          </w:p>
          <w:p w:rsidR="00DA22DD" w:rsidRDefault="009443F5" w:rsidP="009443F5">
            <w:pPr>
              <w:jc w:val="both"/>
              <w:rPr>
                <w:rFonts w:ascii="Arial" w:eastAsiaTheme="minorHAnsi" w:hAnsi="Arial" w:cs="Arial"/>
                <w:bCs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Cs/>
                <w:sz w:val="24"/>
                <w:szCs w:val="24"/>
                <w:lang w:eastAsia="en-US"/>
              </w:rPr>
              <w:t>Сахалинской области</w:t>
            </w:r>
          </w:p>
          <w:p w:rsidR="006607F2" w:rsidRDefault="006607F2" w:rsidP="009443F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6" w:type="dxa"/>
          </w:tcPr>
          <w:p w:rsidR="00DA22DD" w:rsidRDefault="00DA22DD" w:rsidP="005C37D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A22DD" w:rsidRDefault="00DA22DD" w:rsidP="005C37D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5008">
              <w:rPr>
                <w:rFonts w:ascii="Arial" w:hAnsi="Arial" w:cs="Arial"/>
                <w:sz w:val="24"/>
                <w:szCs w:val="24"/>
              </w:rPr>
              <w:t>Д.Г. Любчинов</w:t>
            </w:r>
          </w:p>
        </w:tc>
      </w:tr>
    </w:tbl>
    <w:p w:rsidR="006607F2" w:rsidRDefault="006607F2" w:rsidP="008F7E66">
      <w:pPr>
        <w:pStyle w:val="a3"/>
        <w:ind w:left="5670"/>
        <w:jc w:val="both"/>
        <w:rPr>
          <w:rFonts w:ascii="Arial" w:eastAsiaTheme="minorHAnsi" w:hAnsi="Arial" w:cs="Arial"/>
          <w:sz w:val="24"/>
          <w:szCs w:val="24"/>
        </w:rPr>
      </w:pPr>
    </w:p>
    <w:p w:rsidR="006607F2" w:rsidRDefault="006607F2">
      <w:pPr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br w:type="page"/>
      </w:r>
    </w:p>
    <w:p w:rsidR="008F7E66" w:rsidRPr="001850FF" w:rsidRDefault="008F7E66" w:rsidP="008F7E66">
      <w:pPr>
        <w:pStyle w:val="a3"/>
        <w:ind w:left="5670"/>
        <w:jc w:val="both"/>
        <w:rPr>
          <w:rFonts w:ascii="Arial" w:eastAsiaTheme="minorHAnsi" w:hAnsi="Arial" w:cs="Arial"/>
          <w:sz w:val="24"/>
          <w:szCs w:val="24"/>
        </w:rPr>
      </w:pPr>
      <w:r w:rsidRPr="001850FF">
        <w:rPr>
          <w:rFonts w:ascii="Arial" w:eastAsiaTheme="minorHAnsi" w:hAnsi="Arial" w:cs="Arial"/>
          <w:sz w:val="24"/>
          <w:szCs w:val="24"/>
        </w:rPr>
        <w:lastRenderedPageBreak/>
        <w:t>Утвержден:</w:t>
      </w:r>
    </w:p>
    <w:p w:rsidR="008F7E66" w:rsidRPr="001850FF" w:rsidRDefault="008F7E66" w:rsidP="008F7E66">
      <w:pPr>
        <w:pStyle w:val="a3"/>
        <w:ind w:left="5670"/>
        <w:jc w:val="both"/>
        <w:rPr>
          <w:rFonts w:ascii="Arial" w:eastAsiaTheme="minorHAnsi" w:hAnsi="Arial" w:cs="Arial"/>
          <w:sz w:val="24"/>
          <w:szCs w:val="24"/>
        </w:rPr>
      </w:pPr>
      <w:r w:rsidRPr="001850FF">
        <w:rPr>
          <w:rFonts w:ascii="Arial" w:eastAsiaTheme="minorHAnsi" w:hAnsi="Arial" w:cs="Arial"/>
          <w:sz w:val="24"/>
          <w:szCs w:val="24"/>
        </w:rPr>
        <w:t xml:space="preserve">Решением Собрания </w:t>
      </w:r>
      <w:r>
        <w:rPr>
          <w:rFonts w:ascii="Arial" w:hAnsi="Arial" w:cs="Arial"/>
          <w:sz w:val="24"/>
        </w:rPr>
        <w:t>Холмского муниципального округа Сахалинской области</w:t>
      </w:r>
    </w:p>
    <w:p w:rsidR="008F7E66" w:rsidRPr="001850FF" w:rsidRDefault="008F7E66" w:rsidP="008F7E66">
      <w:pPr>
        <w:pStyle w:val="a3"/>
        <w:ind w:left="5670"/>
        <w:jc w:val="both"/>
        <w:rPr>
          <w:rFonts w:ascii="Arial" w:eastAsiaTheme="minorHAnsi" w:hAnsi="Arial" w:cs="Arial"/>
          <w:sz w:val="24"/>
          <w:szCs w:val="24"/>
        </w:rPr>
      </w:pPr>
      <w:r w:rsidRPr="001850FF">
        <w:rPr>
          <w:rFonts w:ascii="Arial" w:eastAsiaTheme="minorHAnsi" w:hAnsi="Arial" w:cs="Arial"/>
          <w:sz w:val="24"/>
          <w:szCs w:val="24"/>
        </w:rPr>
        <w:t>от _________________________ № _________________________</w:t>
      </w:r>
    </w:p>
    <w:p w:rsidR="008F7E66" w:rsidRDefault="008F7E66" w:rsidP="008F7E6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:rsidR="002E1B75" w:rsidRDefault="002E1B75" w:rsidP="002E1B7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ПОРЯДОК</w:t>
      </w:r>
    </w:p>
    <w:p w:rsidR="002E1B75" w:rsidRDefault="002E1B75" w:rsidP="002E1B7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ПРИНЯТИЯ РЕШЕНИЯ ОБ УСТАНОВЛЕНИИ ТАРИФОВ НА УСЛУГИ МУНИЦИПАЛЬНЫХ ПРЕДПРИЯТИЙ И УЧРЕЖДЕНИЙ ХОЛМСКОГО МУНИЦИПАЛЬНОГО ОКРУГА САХАЛИНСКОЙ ОБЛАСТИ, ВЫПОЛНЕНИЕ РАБОТ, ЗА ИСКЛЮЧЕНИЕМ СЛУЧАЕВ, ПРЕДУСМОТРЕННЫХ ФЕДЕРАЛЬНЫМИ ЗАКОНАМИ</w:t>
      </w:r>
    </w:p>
    <w:p w:rsidR="002E1B75" w:rsidRPr="002E1B75" w:rsidRDefault="002E1B75" w:rsidP="002E1B75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2E1B75" w:rsidRPr="002E1B75" w:rsidRDefault="002E1B75" w:rsidP="002E1B75">
      <w:pPr>
        <w:pStyle w:val="a3"/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2E1B75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Статья 1</w:t>
      </w:r>
    </w:p>
    <w:p w:rsidR="002E1B75" w:rsidRPr="002E1B75" w:rsidRDefault="002E1B75" w:rsidP="002E1B75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2E1B75" w:rsidRPr="002E1B75" w:rsidRDefault="002E1B75" w:rsidP="002E1B75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2E1B75">
        <w:rPr>
          <w:rFonts w:ascii="Arial" w:eastAsiaTheme="minorHAnsi" w:hAnsi="Arial" w:cs="Arial"/>
          <w:sz w:val="24"/>
          <w:szCs w:val="24"/>
          <w:lang w:eastAsia="en-US"/>
        </w:rPr>
        <w:t xml:space="preserve">1. Настоящий Порядок устанавливает процедуру принятия решения Собранием 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Холмского муниципального округа Сахалинской области </w:t>
      </w:r>
      <w:r w:rsidRPr="002E1B75">
        <w:rPr>
          <w:rFonts w:ascii="Arial" w:eastAsiaTheme="minorHAnsi" w:hAnsi="Arial" w:cs="Arial"/>
          <w:sz w:val="24"/>
          <w:szCs w:val="24"/>
          <w:lang w:eastAsia="en-US"/>
        </w:rPr>
        <w:t xml:space="preserve">(далее </w:t>
      </w:r>
      <w:r>
        <w:rPr>
          <w:rFonts w:ascii="Arial" w:eastAsiaTheme="minorHAnsi" w:hAnsi="Arial" w:cs="Arial"/>
          <w:sz w:val="24"/>
          <w:szCs w:val="24"/>
          <w:lang w:eastAsia="en-US"/>
        </w:rPr>
        <w:t>–</w:t>
      </w:r>
      <w:r w:rsidRPr="002E1B75">
        <w:rPr>
          <w:rFonts w:ascii="Arial" w:eastAsiaTheme="minorHAnsi" w:hAnsi="Arial" w:cs="Arial"/>
          <w:sz w:val="24"/>
          <w:szCs w:val="24"/>
          <w:lang w:eastAsia="en-US"/>
        </w:rPr>
        <w:t xml:space="preserve"> Собрание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Холмского муниципального округа</w:t>
      </w:r>
      <w:r w:rsidRPr="002E1B75">
        <w:rPr>
          <w:rFonts w:ascii="Arial" w:eastAsiaTheme="minorHAnsi" w:hAnsi="Arial" w:cs="Arial"/>
          <w:sz w:val="24"/>
          <w:szCs w:val="24"/>
          <w:lang w:eastAsia="en-US"/>
        </w:rPr>
        <w:t xml:space="preserve">) об установлении тарифов на услуги муниципальных предприятий и учреждений 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Холмского муниципального округа Сахалинской области </w:t>
      </w:r>
      <w:r w:rsidRPr="002E1B75">
        <w:rPr>
          <w:rFonts w:ascii="Arial" w:eastAsiaTheme="minorHAnsi" w:hAnsi="Arial" w:cs="Arial"/>
          <w:sz w:val="24"/>
          <w:szCs w:val="24"/>
          <w:lang w:eastAsia="en-US"/>
        </w:rPr>
        <w:t xml:space="preserve">(далее - Холмский </w:t>
      </w:r>
      <w:r>
        <w:rPr>
          <w:rFonts w:ascii="Arial" w:eastAsiaTheme="minorHAnsi" w:hAnsi="Arial" w:cs="Arial"/>
          <w:sz w:val="24"/>
          <w:szCs w:val="24"/>
          <w:lang w:eastAsia="en-US"/>
        </w:rPr>
        <w:t>муниципальный</w:t>
      </w:r>
      <w:r w:rsidRPr="002E1B75">
        <w:rPr>
          <w:rFonts w:ascii="Arial" w:eastAsiaTheme="minorHAnsi" w:hAnsi="Arial" w:cs="Arial"/>
          <w:sz w:val="24"/>
          <w:szCs w:val="24"/>
          <w:lang w:eastAsia="en-US"/>
        </w:rPr>
        <w:t xml:space="preserve"> округ), выполнение работ, за исключением случаев, предусмотренных федеральными законами.</w:t>
      </w:r>
    </w:p>
    <w:p w:rsidR="002E1B75" w:rsidRPr="00647971" w:rsidRDefault="002E1B75" w:rsidP="006479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2E1B75">
        <w:rPr>
          <w:rFonts w:ascii="Arial" w:eastAsiaTheme="minorHAnsi" w:hAnsi="Arial" w:cs="Arial"/>
          <w:sz w:val="24"/>
          <w:szCs w:val="24"/>
          <w:lang w:eastAsia="en-US"/>
        </w:rPr>
        <w:t xml:space="preserve">2. Действие настоящего Порядка не распространяется на </w:t>
      </w:r>
      <w:r w:rsidR="00647971">
        <w:rPr>
          <w:rFonts w:ascii="Arial" w:eastAsiaTheme="minorHAnsi" w:hAnsi="Arial" w:cs="Arial"/>
          <w:sz w:val="24"/>
          <w:szCs w:val="24"/>
          <w:lang w:eastAsia="en-US"/>
        </w:rPr>
        <w:t>правоотношения</w:t>
      </w:r>
      <w:r w:rsidRPr="002E1B75">
        <w:rPr>
          <w:rFonts w:ascii="Arial" w:eastAsiaTheme="minorHAnsi" w:hAnsi="Arial" w:cs="Arial"/>
          <w:sz w:val="24"/>
          <w:szCs w:val="24"/>
          <w:lang w:eastAsia="en-US"/>
        </w:rPr>
        <w:t xml:space="preserve">, </w:t>
      </w:r>
      <w:r w:rsidR="006607F2">
        <w:rPr>
          <w:rFonts w:ascii="Arial" w:eastAsiaTheme="minorHAnsi" w:hAnsi="Arial" w:cs="Arial"/>
          <w:sz w:val="24"/>
          <w:szCs w:val="24"/>
          <w:lang w:eastAsia="en-US"/>
        </w:rPr>
        <w:t>связанные с</w:t>
      </w:r>
      <w:r w:rsidRPr="002E1B75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3071E7" w:rsidRPr="00647971">
        <w:rPr>
          <w:rFonts w:ascii="Arial" w:eastAsiaTheme="minorHAnsi" w:hAnsi="Arial" w:cs="Arial"/>
          <w:sz w:val="24"/>
          <w:szCs w:val="24"/>
          <w:lang w:eastAsia="en-US"/>
        </w:rPr>
        <w:t xml:space="preserve">Жилищным </w:t>
      </w:r>
      <w:hyperlink r:id="rId10" w:history="1">
        <w:r w:rsidR="003071E7" w:rsidRPr="00647971">
          <w:rPr>
            <w:rFonts w:ascii="Arial" w:eastAsiaTheme="minorHAnsi" w:hAnsi="Arial" w:cs="Arial"/>
            <w:sz w:val="24"/>
            <w:szCs w:val="24"/>
            <w:lang w:eastAsia="en-US"/>
          </w:rPr>
          <w:t>кодексом</w:t>
        </w:r>
      </w:hyperlink>
      <w:r w:rsidR="003071E7" w:rsidRPr="00647971">
        <w:rPr>
          <w:rFonts w:ascii="Arial" w:eastAsiaTheme="minorHAnsi" w:hAnsi="Arial" w:cs="Arial"/>
          <w:sz w:val="24"/>
          <w:szCs w:val="24"/>
          <w:lang w:eastAsia="en-US"/>
        </w:rPr>
        <w:t xml:space="preserve"> Российской Федерации</w:t>
      </w:r>
      <w:r w:rsidR="003071E7" w:rsidRPr="002E1B75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3071E7">
        <w:rPr>
          <w:rFonts w:ascii="Arial" w:eastAsiaTheme="minorHAnsi" w:hAnsi="Arial" w:cs="Arial"/>
          <w:sz w:val="24"/>
          <w:szCs w:val="24"/>
          <w:lang w:eastAsia="en-US"/>
        </w:rPr>
        <w:t xml:space="preserve">и </w:t>
      </w:r>
      <w:r w:rsidRPr="002E1B75">
        <w:rPr>
          <w:rFonts w:ascii="Arial" w:eastAsiaTheme="minorHAnsi" w:hAnsi="Arial" w:cs="Arial"/>
          <w:sz w:val="24"/>
          <w:szCs w:val="24"/>
          <w:lang w:eastAsia="en-US"/>
        </w:rPr>
        <w:t xml:space="preserve">Федеральным </w:t>
      </w:r>
      <w:r w:rsidR="00647971">
        <w:rPr>
          <w:rFonts w:ascii="Arial" w:eastAsiaTheme="minorHAnsi" w:hAnsi="Arial" w:cs="Arial"/>
          <w:sz w:val="24"/>
          <w:szCs w:val="24"/>
          <w:lang w:eastAsia="en-US"/>
        </w:rPr>
        <w:t xml:space="preserve">законом от 24.06.1998 № 89-ФЗ «Об отходах </w:t>
      </w:r>
      <w:r w:rsidR="00647971" w:rsidRPr="00647971">
        <w:rPr>
          <w:rFonts w:ascii="Arial" w:eastAsiaTheme="minorHAnsi" w:hAnsi="Arial" w:cs="Arial"/>
          <w:sz w:val="24"/>
          <w:szCs w:val="24"/>
          <w:lang w:eastAsia="en-US"/>
        </w:rPr>
        <w:t>производства и потребления»</w:t>
      </w:r>
      <w:r w:rsidRPr="00647971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:rsidR="002E1B75" w:rsidRPr="002E1B75" w:rsidRDefault="002E1B75" w:rsidP="002E1B75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2E1B75" w:rsidRPr="002E1B75" w:rsidRDefault="002E1B75" w:rsidP="00647971">
      <w:pPr>
        <w:pStyle w:val="a3"/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2E1B75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Статья 2</w:t>
      </w:r>
    </w:p>
    <w:p w:rsidR="002E1B75" w:rsidRPr="002E1B75" w:rsidRDefault="002E1B75" w:rsidP="002E1B75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2E1B75" w:rsidRPr="002E1B75" w:rsidRDefault="000F1498" w:rsidP="002E1B75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1</w:t>
      </w:r>
      <w:bookmarkStart w:id="0" w:name="_GoBack"/>
      <w:bookmarkEnd w:id="0"/>
      <w:r w:rsidR="002E1B75" w:rsidRPr="002E1B75">
        <w:rPr>
          <w:rFonts w:ascii="Arial" w:eastAsiaTheme="minorHAnsi" w:hAnsi="Arial" w:cs="Arial"/>
          <w:sz w:val="24"/>
          <w:szCs w:val="24"/>
          <w:lang w:eastAsia="en-US"/>
        </w:rPr>
        <w:t>. В настоящем Порядке применяются следующие понятия:</w:t>
      </w:r>
    </w:p>
    <w:p w:rsidR="002E1B75" w:rsidRPr="002E1B75" w:rsidRDefault="002E1B75" w:rsidP="002E1B75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2E1B75">
        <w:rPr>
          <w:rFonts w:ascii="Arial" w:eastAsiaTheme="minorHAnsi" w:hAnsi="Arial" w:cs="Arial"/>
          <w:sz w:val="24"/>
          <w:szCs w:val="24"/>
          <w:lang w:eastAsia="en-US"/>
        </w:rPr>
        <w:t>1) тариф - стоимость единицы услуги, оказываемой (производимой) муниципальными предприятиями и учреждениями (далее - предприятия/учреждения), устанавливаемая с использованием экономических обоснований и административных методов, по которым осуществляются расчеты;</w:t>
      </w:r>
    </w:p>
    <w:p w:rsidR="002E1B75" w:rsidRPr="002E1B75" w:rsidRDefault="002E1B75" w:rsidP="002E1B75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2E1B75">
        <w:rPr>
          <w:rFonts w:ascii="Arial" w:eastAsiaTheme="minorHAnsi" w:hAnsi="Arial" w:cs="Arial"/>
          <w:sz w:val="24"/>
          <w:szCs w:val="24"/>
          <w:lang w:eastAsia="en-US"/>
        </w:rPr>
        <w:t>2) регулируемый период регулирования - период, на который устанавливаются регулируемые тарифы;</w:t>
      </w:r>
    </w:p>
    <w:p w:rsidR="002E1B75" w:rsidRPr="002E1B75" w:rsidRDefault="002E1B75" w:rsidP="002E1B75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2E1B75">
        <w:rPr>
          <w:rFonts w:ascii="Arial" w:eastAsiaTheme="minorHAnsi" w:hAnsi="Arial" w:cs="Arial"/>
          <w:sz w:val="24"/>
          <w:szCs w:val="24"/>
          <w:lang w:eastAsia="en-US"/>
        </w:rPr>
        <w:t>3) регулируемая деятельность - деятельность предприятий/учреждений, осуществляемая по тарифам, утверждаемым Собранием;</w:t>
      </w:r>
    </w:p>
    <w:p w:rsidR="002E1B75" w:rsidRPr="002E1B75" w:rsidRDefault="002E1B75" w:rsidP="002E1B75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2E1B75">
        <w:rPr>
          <w:rFonts w:ascii="Arial" w:eastAsiaTheme="minorHAnsi" w:hAnsi="Arial" w:cs="Arial"/>
          <w:sz w:val="24"/>
          <w:szCs w:val="24"/>
          <w:lang w:eastAsia="en-US"/>
        </w:rPr>
        <w:t>4) услуги предприятий/учреждений - физкультурно-спортивные услуги, услуги учреждений культуры, услуги учреждений дополнительного образования детей, банные услуги и другие услуги, оказываемые предприятиями/учреждениями в соответствии с их специализацией;</w:t>
      </w:r>
    </w:p>
    <w:p w:rsidR="002E1B75" w:rsidRPr="002E1B75" w:rsidRDefault="002E1B75" w:rsidP="002E1B75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2E1B75">
        <w:rPr>
          <w:rFonts w:ascii="Arial" w:eastAsiaTheme="minorHAnsi" w:hAnsi="Arial" w:cs="Arial"/>
          <w:sz w:val="24"/>
          <w:szCs w:val="24"/>
          <w:lang w:eastAsia="en-US"/>
        </w:rPr>
        <w:t>5) метод предельных тарифов - метод, в соответствии с которым установление предельных тарифов на услуги предприятий/учреждений на основе анализа динамики предыдущей деятельности предприятий/учреждений и анализа деятельности аналогичных предприятий/учреждений;</w:t>
      </w:r>
    </w:p>
    <w:p w:rsidR="002E1B75" w:rsidRPr="002E1B75" w:rsidRDefault="002E1B75" w:rsidP="002E1B75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2E1B75">
        <w:rPr>
          <w:rFonts w:ascii="Arial" w:eastAsiaTheme="minorHAnsi" w:hAnsi="Arial" w:cs="Arial"/>
          <w:sz w:val="24"/>
          <w:szCs w:val="24"/>
          <w:lang w:eastAsia="en-US"/>
        </w:rPr>
        <w:t xml:space="preserve">6) метод индексации тарифов - метод, в соответствии с которым тарифы, установленные с использованием метода экономической обоснованности расходов, изменяются с учетом индексов-дефляторов, а при определении стоимости услуг, предоставляемых согласно гарантированному перечню услуг по погребению, оказание которых гарантируется на безвозмездной основе, и стоимости услуг, оказываемых специализированной службой по вопросам </w:t>
      </w:r>
      <w:r w:rsidRPr="002E1B75">
        <w:rPr>
          <w:rFonts w:ascii="Arial" w:eastAsiaTheme="minorHAnsi" w:hAnsi="Arial" w:cs="Arial"/>
          <w:sz w:val="24"/>
          <w:szCs w:val="24"/>
          <w:lang w:eastAsia="en-US"/>
        </w:rPr>
        <w:lastRenderedPageBreak/>
        <w:t>похоронного дела при погребении умерших (погибших), не имеющих супруга, близких родственников, иных родственников либо законного представителя умершего, а также умерших, личность которых не установлена органами внутренних дел в определенные законодательством Российской Федерации сроки - исходя из прогнозируемого уровня инфляции, установленного федеральным законом о федеральном бюджете на соответствующий финансовый год и на плановый период.</w:t>
      </w:r>
    </w:p>
    <w:p w:rsidR="002E1B75" w:rsidRPr="002E1B75" w:rsidRDefault="002E1B75" w:rsidP="002E1B75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2E1B75" w:rsidRPr="002E1B75" w:rsidRDefault="002E1B75" w:rsidP="00647971">
      <w:pPr>
        <w:pStyle w:val="a3"/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2E1B75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Статья 3</w:t>
      </w:r>
    </w:p>
    <w:p w:rsidR="002E1B75" w:rsidRPr="002E1B75" w:rsidRDefault="002E1B75" w:rsidP="002E1B75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647971" w:rsidRDefault="002E1B75" w:rsidP="002E1B75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2E1B75">
        <w:rPr>
          <w:rFonts w:ascii="Arial" w:eastAsiaTheme="minorHAnsi" w:hAnsi="Arial" w:cs="Arial"/>
          <w:sz w:val="24"/>
          <w:szCs w:val="24"/>
          <w:lang w:eastAsia="en-US"/>
        </w:rPr>
        <w:t>1. Цел</w:t>
      </w:r>
      <w:r w:rsidR="00647971">
        <w:rPr>
          <w:rFonts w:ascii="Arial" w:eastAsiaTheme="minorHAnsi" w:hAnsi="Arial" w:cs="Arial"/>
          <w:sz w:val="24"/>
          <w:szCs w:val="24"/>
          <w:lang w:eastAsia="en-US"/>
        </w:rPr>
        <w:t>ью</w:t>
      </w:r>
      <w:r w:rsidRPr="002E1B75">
        <w:rPr>
          <w:rFonts w:ascii="Arial" w:eastAsiaTheme="minorHAnsi" w:hAnsi="Arial" w:cs="Arial"/>
          <w:sz w:val="24"/>
          <w:szCs w:val="24"/>
          <w:lang w:eastAsia="en-US"/>
        </w:rPr>
        <w:t xml:space="preserve"> настоящего Порядка являются</w:t>
      </w:r>
      <w:r w:rsidR="00647971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2E1B75">
        <w:rPr>
          <w:rFonts w:ascii="Arial" w:eastAsiaTheme="minorHAnsi" w:hAnsi="Arial" w:cs="Arial"/>
          <w:sz w:val="24"/>
          <w:szCs w:val="24"/>
          <w:lang w:eastAsia="en-US"/>
        </w:rPr>
        <w:t xml:space="preserve">обеспечение развития предприятий/учреждений и улучшение качества услуг, предоставляемых населению Холмского </w:t>
      </w:r>
      <w:r w:rsidR="00647971">
        <w:rPr>
          <w:rFonts w:ascii="Arial" w:eastAsiaTheme="minorHAnsi" w:hAnsi="Arial" w:cs="Arial"/>
          <w:sz w:val="24"/>
          <w:szCs w:val="24"/>
          <w:lang w:eastAsia="en-US"/>
        </w:rPr>
        <w:t>муниципального</w:t>
      </w:r>
      <w:r w:rsidRPr="002E1B75">
        <w:rPr>
          <w:rFonts w:ascii="Arial" w:eastAsiaTheme="minorHAnsi" w:hAnsi="Arial" w:cs="Arial"/>
          <w:sz w:val="24"/>
          <w:szCs w:val="24"/>
          <w:lang w:eastAsia="en-US"/>
        </w:rPr>
        <w:t xml:space="preserve"> округа</w:t>
      </w:r>
      <w:r w:rsidR="00647971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:rsidR="002E1B75" w:rsidRPr="002E1B75" w:rsidRDefault="00647971" w:rsidP="002E1B75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2. </w:t>
      </w:r>
      <w:r w:rsidR="002E1B75" w:rsidRPr="002E1B75">
        <w:rPr>
          <w:rFonts w:ascii="Arial" w:eastAsiaTheme="minorHAnsi" w:hAnsi="Arial" w:cs="Arial"/>
          <w:sz w:val="24"/>
          <w:szCs w:val="24"/>
          <w:lang w:eastAsia="en-US"/>
        </w:rPr>
        <w:t>Принципами установления тарифов являются:</w:t>
      </w:r>
    </w:p>
    <w:p w:rsidR="002E1B75" w:rsidRPr="002E1B75" w:rsidRDefault="002E1B75" w:rsidP="002E1B75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2E1B75">
        <w:rPr>
          <w:rFonts w:ascii="Arial" w:eastAsiaTheme="minorHAnsi" w:hAnsi="Arial" w:cs="Arial"/>
          <w:sz w:val="24"/>
          <w:szCs w:val="24"/>
          <w:lang w:eastAsia="en-US"/>
        </w:rPr>
        <w:t>1) создание экономических условий для стабильной работы предприятий/учреждений;</w:t>
      </w:r>
    </w:p>
    <w:p w:rsidR="002E1B75" w:rsidRPr="002E1B75" w:rsidRDefault="002E1B75" w:rsidP="002E1B75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2E1B75">
        <w:rPr>
          <w:rFonts w:ascii="Arial" w:eastAsiaTheme="minorHAnsi" w:hAnsi="Arial" w:cs="Arial"/>
          <w:sz w:val="24"/>
          <w:szCs w:val="24"/>
          <w:lang w:eastAsia="en-US"/>
        </w:rPr>
        <w:t xml:space="preserve">2) обеспечение доступности услуг для населения Холмского </w:t>
      </w:r>
      <w:r w:rsidR="00647971">
        <w:rPr>
          <w:rFonts w:ascii="Arial" w:eastAsiaTheme="minorHAnsi" w:hAnsi="Arial" w:cs="Arial"/>
          <w:sz w:val="24"/>
          <w:szCs w:val="24"/>
          <w:lang w:eastAsia="en-US"/>
        </w:rPr>
        <w:t>муниципального</w:t>
      </w:r>
      <w:r w:rsidRPr="002E1B75">
        <w:rPr>
          <w:rFonts w:ascii="Arial" w:eastAsiaTheme="minorHAnsi" w:hAnsi="Arial" w:cs="Arial"/>
          <w:sz w:val="24"/>
          <w:szCs w:val="24"/>
          <w:lang w:eastAsia="en-US"/>
        </w:rPr>
        <w:t xml:space="preserve"> округа;</w:t>
      </w:r>
    </w:p>
    <w:p w:rsidR="002E1B75" w:rsidRPr="002E1B75" w:rsidRDefault="002E1B75" w:rsidP="002E1B75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2E1B75">
        <w:rPr>
          <w:rFonts w:ascii="Arial" w:eastAsiaTheme="minorHAnsi" w:hAnsi="Arial" w:cs="Arial"/>
          <w:sz w:val="24"/>
          <w:szCs w:val="24"/>
          <w:lang w:eastAsia="en-US"/>
        </w:rPr>
        <w:t xml:space="preserve">3) защита экономических интересов населения Холмского </w:t>
      </w:r>
      <w:r w:rsidR="00647971">
        <w:rPr>
          <w:rFonts w:ascii="Arial" w:eastAsiaTheme="minorHAnsi" w:hAnsi="Arial" w:cs="Arial"/>
          <w:sz w:val="24"/>
          <w:szCs w:val="24"/>
          <w:lang w:eastAsia="en-US"/>
        </w:rPr>
        <w:t>муниципального</w:t>
      </w:r>
      <w:r w:rsidRPr="002E1B75">
        <w:rPr>
          <w:rFonts w:ascii="Arial" w:eastAsiaTheme="minorHAnsi" w:hAnsi="Arial" w:cs="Arial"/>
          <w:sz w:val="24"/>
          <w:szCs w:val="24"/>
          <w:lang w:eastAsia="en-US"/>
        </w:rPr>
        <w:t xml:space="preserve"> округа и местного бюджета от необоснованного повышения тарифов;</w:t>
      </w:r>
    </w:p>
    <w:p w:rsidR="002E1B75" w:rsidRPr="002E1B75" w:rsidRDefault="002E1B75" w:rsidP="002E1B75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2E1B75">
        <w:rPr>
          <w:rFonts w:ascii="Arial" w:eastAsiaTheme="minorHAnsi" w:hAnsi="Arial" w:cs="Arial"/>
          <w:sz w:val="24"/>
          <w:szCs w:val="24"/>
          <w:lang w:eastAsia="en-US"/>
        </w:rPr>
        <w:t>4) открытость информации о тарифах и порядке их установления.</w:t>
      </w:r>
    </w:p>
    <w:p w:rsidR="002E1B75" w:rsidRPr="002E1B75" w:rsidRDefault="002E1B75" w:rsidP="002E1B75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2E1B75" w:rsidRPr="002E1B75" w:rsidRDefault="00647971" w:rsidP="00647971">
      <w:pPr>
        <w:pStyle w:val="a3"/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Статья 4</w:t>
      </w:r>
    </w:p>
    <w:p w:rsidR="002E1B75" w:rsidRPr="002E1B75" w:rsidRDefault="002E1B75" w:rsidP="002E1B75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2E1B75" w:rsidRPr="002E1B75" w:rsidRDefault="002E1B75" w:rsidP="002E1B75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2E1B75">
        <w:rPr>
          <w:rFonts w:ascii="Arial" w:eastAsiaTheme="minorHAnsi" w:hAnsi="Arial" w:cs="Arial"/>
          <w:sz w:val="24"/>
          <w:szCs w:val="24"/>
          <w:lang w:eastAsia="en-US"/>
        </w:rPr>
        <w:t>1. Установление тарифа на услугу либо на выполнение работ, за исключением случаев, предусмотренных федеральными законами (далее - тариф на услугу), либо его изменение производится по инициативе руководителя предприятия/учреждения.</w:t>
      </w:r>
    </w:p>
    <w:p w:rsidR="002E1B75" w:rsidRPr="002E1B75" w:rsidRDefault="002E1B75" w:rsidP="002E1B75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2E1B75">
        <w:rPr>
          <w:rFonts w:ascii="Arial" w:eastAsiaTheme="minorHAnsi" w:hAnsi="Arial" w:cs="Arial"/>
          <w:sz w:val="24"/>
          <w:szCs w:val="24"/>
          <w:lang w:eastAsia="en-US"/>
        </w:rPr>
        <w:t>2. Установление тарифа на услугу либо его изменение осуществляется не чаще одного раза в год.</w:t>
      </w:r>
    </w:p>
    <w:p w:rsidR="002E1B75" w:rsidRPr="002E1B75" w:rsidRDefault="002E1B75" w:rsidP="002E1B75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2E1B75">
        <w:rPr>
          <w:rFonts w:ascii="Arial" w:eastAsiaTheme="minorHAnsi" w:hAnsi="Arial" w:cs="Arial"/>
          <w:sz w:val="24"/>
          <w:szCs w:val="24"/>
          <w:lang w:eastAsia="en-US"/>
        </w:rPr>
        <w:t>3. Основаниями для установления тарифа на услугу являются:</w:t>
      </w:r>
    </w:p>
    <w:p w:rsidR="002E1B75" w:rsidRPr="002E1B75" w:rsidRDefault="002E1B75" w:rsidP="002E1B75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2E1B75">
        <w:rPr>
          <w:rFonts w:ascii="Arial" w:eastAsiaTheme="minorHAnsi" w:hAnsi="Arial" w:cs="Arial"/>
          <w:sz w:val="24"/>
          <w:szCs w:val="24"/>
          <w:lang w:eastAsia="en-US"/>
        </w:rPr>
        <w:t>1) создание предприятия/учреждения;</w:t>
      </w:r>
    </w:p>
    <w:p w:rsidR="002E1B75" w:rsidRPr="002E1B75" w:rsidRDefault="002E1B75" w:rsidP="002E1B75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2E1B75">
        <w:rPr>
          <w:rFonts w:ascii="Arial" w:eastAsiaTheme="minorHAnsi" w:hAnsi="Arial" w:cs="Arial"/>
          <w:sz w:val="24"/>
          <w:szCs w:val="24"/>
          <w:lang w:eastAsia="en-US"/>
        </w:rPr>
        <w:t>2) оказание новых видов услуг предприятием/учреждением;</w:t>
      </w:r>
    </w:p>
    <w:p w:rsidR="002E1B75" w:rsidRPr="002E1B75" w:rsidRDefault="002E1B75" w:rsidP="002E1B75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2E1B75">
        <w:rPr>
          <w:rFonts w:ascii="Arial" w:eastAsiaTheme="minorHAnsi" w:hAnsi="Arial" w:cs="Arial"/>
          <w:sz w:val="24"/>
          <w:szCs w:val="24"/>
          <w:lang w:eastAsia="en-US"/>
        </w:rPr>
        <w:t>3) истечение периода, на который установлены тарифы.</w:t>
      </w:r>
    </w:p>
    <w:p w:rsidR="002E1B75" w:rsidRPr="002E1B75" w:rsidRDefault="002E1B75" w:rsidP="002E1B75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2E1B75">
        <w:rPr>
          <w:rFonts w:ascii="Arial" w:eastAsiaTheme="minorHAnsi" w:hAnsi="Arial" w:cs="Arial"/>
          <w:sz w:val="24"/>
          <w:szCs w:val="24"/>
          <w:lang w:eastAsia="en-US"/>
        </w:rPr>
        <w:t>4. Основанием для изменения тарифа на услугу являются изменение индекса цен на вид деятельности и показателя инфляции.</w:t>
      </w:r>
    </w:p>
    <w:p w:rsidR="002E1B75" w:rsidRPr="002E1B75" w:rsidRDefault="002E1B75" w:rsidP="002E1B75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2E1B75">
        <w:rPr>
          <w:rFonts w:ascii="Arial" w:eastAsiaTheme="minorHAnsi" w:hAnsi="Arial" w:cs="Arial"/>
          <w:sz w:val="24"/>
          <w:szCs w:val="24"/>
          <w:lang w:eastAsia="en-US"/>
        </w:rPr>
        <w:t xml:space="preserve">5. Руководитель предприятия/учреждения направляет в Администрацию Холмского </w:t>
      </w:r>
      <w:r w:rsidR="00647971">
        <w:rPr>
          <w:rFonts w:ascii="Arial" w:eastAsiaTheme="minorHAnsi" w:hAnsi="Arial" w:cs="Arial"/>
          <w:sz w:val="24"/>
          <w:szCs w:val="24"/>
          <w:lang w:eastAsia="en-US"/>
        </w:rPr>
        <w:t>муниципального</w:t>
      </w:r>
      <w:r w:rsidRPr="002E1B75">
        <w:rPr>
          <w:rFonts w:ascii="Arial" w:eastAsiaTheme="minorHAnsi" w:hAnsi="Arial" w:cs="Arial"/>
          <w:sz w:val="24"/>
          <w:szCs w:val="24"/>
          <w:lang w:eastAsia="en-US"/>
        </w:rPr>
        <w:t xml:space="preserve"> округа документы, перечисленные в </w:t>
      </w:r>
      <w:hyperlink w:anchor="Par54" w:history="1">
        <w:r w:rsidRPr="00647971">
          <w:rPr>
            <w:rFonts w:ascii="Arial" w:eastAsiaTheme="minorHAnsi" w:hAnsi="Arial" w:cs="Arial"/>
            <w:sz w:val="24"/>
            <w:szCs w:val="24"/>
            <w:lang w:eastAsia="en-US"/>
          </w:rPr>
          <w:t>части 1 статьи</w:t>
        </w:r>
        <w:r w:rsidRPr="002E1B75">
          <w:rPr>
            <w:rFonts w:ascii="Arial" w:eastAsiaTheme="minorHAnsi" w:hAnsi="Arial" w:cs="Arial"/>
            <w:color w:val="0000FF"/>
            <w:sz w:val="24"/>
            <w:szCs w:val="24"/>
            <w:lang w:eastAsia="en-US"/>
          </w:rPr>
          <w:t xml:space="preserve"> </w:t>
        </w:r>
      </w:hyperlink>
      <w:r w:rsidR="00647971">
        <w:rPr>
          <w:rFonts w:ascii="Arial" w:eastAsiaTheme="minorHAnsi" w:hAnsi="Arial" w:cs="Arial"/>
          <w:sz w:val="24"/>
          <w:szCs w:val="24"/>
          <w:lang w:eastAsia="en-US"/>
        </w:rPr>
        <w:t>5</w:t>
      </w:r>
      <w:r w:rsidRPr="002E1B75">
        <w:rPr>
          <w:rFonts w:ascii="Arial" w:eastAsiaTheme="minorHAnsi" w:hAnsi="Arial" w:cs="Arial"/>
          <w:sz w:val="24"/>
          <w:szCs w:val="24"/>
          <w:lang w:eastAsia="en-US"/>
        </w:rPr>
        <w:t xml:space="preserve"> настоящего Порядка, для подготовки заключения об обоснованности расчетов тарифов на услуги предприятий/учреждений или о необоснованности тарифов на услуги предприятий/учреждений.</w:t>
      </w:r>
    </w:p>
    <w:p w:rsidR="002E1B75" w:rsidRPr="002E1B75" w:rsidRDefault="002E1B75" w:rsidP="002E1B75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2E1B75" w:rsidRPr="002E1B75" w:rsidRDefault="002E1B75" w:rsidP="00647971">
      <w:pPr>
        <w:pStyle w:val="a3"/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2E1B75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Статья </w:t>
      </w:r>
      <w:r w:rsidR="00534605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5</w:t>
      </w:r>
    </w:p>
    <w:p w:rsidR="002E1B75" w:rsidRPr="002E1B75" w:rsidRDefault="002E1B75" w:rsidP="002E1B75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2E1B75" w:rsidRPr="002E1B75" w:rsidRDefault="002E1B75" w:rsidP="002E1B75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bookmarkStart w:id="1" w:name="Par54"/>
      <w:bookmarkEnd w:id="1"/>
      <w:r w:rsidRPr="002E1B75">
        <w:rPr>
          <w:rFonts w:ascii="Arial" w:eastAsiaTheme="minorHAnsi" w:hAnsi="Arial" w:cs="Arial"/>
          <w:sz w:val="24"/>
          <w:szCs w:val="24"/>
          <w:lang w:eastAsia="en-US"/>
        </w:rPr>
        <w:t>1. Руководитель предприятия/учреждения направляет в Администрацию следующие документы:</w:t>
      </w:r>
    </w:p>
    <w:p w:rsidR="002E1B75" w:rsidRPr="002E1B75" w:rsidRDefault="002E1B75" w:rsidP="002E1B75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2E1B75">
        <w:rPr>
          <w:rFonts w:ascii="Arial" w:eastAsiaTheme="minorHAnsi" w:hAnsi="Arial" w:cs="Arial"/>
          <w:sz w:val="24"/>
          <w:szCs w:val="24"/>
          <w:lang w:eastAsia="en-US"/>
        </w:rPr>
        <w:t>1) сопроводительное письмо;</w:t>
      </w:r>
    </w:p>
    <w:p w:rsidR="002E1B75" w:rsidRPr="002E1B75" w:rsidRDefault="002E1B75" w:rsidP="002E1B75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2E1B75">
        <w:rPr>
          <w:rFonts w:ascii="Arial" w:eastAsiaTheme="minorHAnsi" w:hAnsi="Arial" w:cs="Arial"/>
          <w:sz w:val="24"/>
          <w:szCs w:val="24"/>
          <w:lang w:eastAsia="en-US"/>
        </w:rPr>
        <w:t>2) краткую пояснительную записку, обосновывающую причины необходимости установления тарифов или изменения установленных тарифов;</w:t>
      </w:r>
    </w:p>
    <w:p w:rsidR="002E1B75" w:rsidRPr="002E1B75" w:rsidRDefault="002E1B75" w:rsidP="002E1B75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2E1B75">
        <w:rPr>
          <w:rFonts w:ascii="Arial" w:eastAsiaTheme="minorHAnsi" w:hAnsi="Arial" w:cs="Arial"/>
          <w:sz w:val="24"/>
          <w:szCs w:val="24"/>
          <w:lang w:eastAsia="en-US"/>
        </w:rPr>
        <w:t>3) перечень услуг, оказываемых предприятиями/учреждениями, а также работ, за исключением случаев, предусмотренных федеральными законами;</w:t>
      </w:r>
    </w:p>
    <w:p w:rsidR="002E1B75" w:rsidRPr="002E1B75" w:rsidRDefault="002E1B75" w:rsidP="002E1B75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2E1B75">
        <w:rPr>
          <w:rFonts w:ascii="Arial" w:eastAsiaTheme="minorHAnsi" w:hAnsi="Arial" w:cs="Arial"/>
          <w:sz w:val="24"/>
          <w:szCs w:val="24"/>
          <w:lang w:eastAsia="en-US"/>
        </w:rPr>
        <w:lastRenderedPageBreak/>
        <w:t>4) расчетные калькуляции по видам услуг, экономически обоснованные расчеты тарифов на услуги и копии документов, подтверждающих изменение затрат на предоставление услуг (договоры, счета-фактуры и т.д.);</w:t>
      </w:r>
    </w:p>
    <w:p w:rsidR="002E1B75" w:rsidRPr="002E1B75" w:rsidRDefault="002E1B75" w:rsidP="002E1B75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2E1B75">
        <w:rPr>
          <w:rFonts w:ascii="Arial" w:eastAsiaTheme="minorHAnsi" w:hAnsi="Arial" w:cs="Arial"/>
          <w:sz w:val="24"/>
          <w:szCs w:val="24"/>
          <w:lang w:eastAsia="en-US"/>
        </w:rPr>
        <w:t>5) пояснительную записку к представленным расчетам;</w:t>
      </w:r>
    </w:p>
    <w:p w:rsidR="002E1B75" w:rsidRPr="002E1B75" w:rsidRDefault="002E1B75" w:rsidP="002E1B75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2E1B75">
        <w:rPr>
          <w:rFonts w:ascii="Arial" w:eastAsiaTheme="minorHAnsi" w:hAnsi="Arial" w:cs="Arial"/>
          <w:sz w:val="24"/>
          <w:szCs w:val="24"/>
          <w:lang w:eastAsia="en-US"/>
        </w:rPr>
        <w:t>6) копию штатного расписания и документы, подтверждающие формирование фонда оплаты труда;</w:t>
      </w:r>
    </w:p>
    <w:p w:rsidR="002E1B75" w:rsidRPr="002E1B75" w:rsidRDefault="002E1B75" w:rsidP="002E1B75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2E1B75">
        <w:rPr>
          <w:rFonts w:ascii="Arial" w:eastAsiaTheme="minorHAnsi" w:hAnsi="Arial" w:cs="Arial"/>
          <w:sz w:val="24"/>
          <w:szCs w:val="24"/>
          <w:lang w:eastAsia="en-US"/>
        </w:rPr>
        <w:t>7) обоснованные предложения о категориях лиц, пользующихся льготами при получении услуг, размер и объем предоставляемых льгот с указанием источников финансирования выпадающих доходов;</w:t>
      </w:r>
    </w:p>
    <w:p w:rsidR="002E1B75" w:rsidRPr="002E1B75" w:rsidRDefault="002E1B75" w:rsidP="002E1B75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2E1B75">
        <w:rPr>
          <w:rFonts w:ascii="Arial" w:eastAsiaTheme="minorHAnsi" w:hAnsi="Arial" w:cs="Arial"/>
          <w:sz w:val="24"/>
          <w:szCs w:val="24"/>
          <w:lang w:eastAsia="en-US"/>
        </w:rPr>
        <w:t>8) копию лицензии на осуществление видов деятельности в случаях, предусмотренных действующим законодательством;</w:t>
      </w:r>
    </w:p>
    <w:p w:rsidR="002E1B75" w:rsidRPr="002E1B75" w:rsidRDefault="002E1B75" w:rsidP="002E1B75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2E1B75">
        <w:rPr>
          <w:rFonts w:ascii="Arial" w:eastAsiaTheme="minorHAnsi" w:hAnsi="Arial" w:cs="Arial"/>
          <w:sz w:val="24"/>
          <w:szCs w:val="24"/>
          <w:lang w:eastAsia="en-US"/>
        </w:rPr>
        <w:t>9) копию плана финансово-хозяйственной деятельности.</w:t>
      </w:r>
    </w:p>
    <w:p w:rsidR="002E1B75" w:rsidRPr="002E1B75" w:rsidRDefault="002E1B75" w:rsidP="002E1B75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2E1B75">
        <w:rPr>
          <w:rFonts w:ascii="Arial" w:eastAsiaTheme="minorHAnsi" w:hAnsi="Arial" w:cs="Arial"/>
          <w:sz w:val="24"/>
          <w:szCs w:val="24"/>
          <w:lang w:eastAsia="en-US"/>
        </w:rPr>
        <w:t xml:space="preserve">2. Администрация в течение 20 рабочих дней с момента получения документов, указанных в </w:t>
      </w:r>
      <w:hyperlink w:anchor="Par54" w:history="1">
        <w:r w:rsidRPr="00647971">
          <w:rPr>
            <w:rFonts w:ascii="Arial" w:eastAsiaTheme="minorHAnsi" w:hAnsi="Arial" w:cs="Arial"/>
            <w:sz w:val="24"/>
            <w:szCs w:val="24"/>
            <w:lang w:eastAsia="en-US"/>
          </w:rPr>
          <w:t>части 1</w:t>
        </w:r>
      </w:hyperlink>
      <w:r w:rsidRPr="00647971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2E1B75">
        <w:rPr>
          <w:rFonts w:ascii="Arial" w:eastAsiaTheme="minorHAnsi" w:hAnsi="Arial" w:cs="Arial"/>
          <w:sz w:val="24"/>
          <w:szCs w:val="24"/>
          <w:lang w:eastAsia="en-US"/>
        </w:rPr>
        <w:t>настоящей статьи, проводит проверку обоснованности расчетов тарифов на услуги предприятий/учреждений либо работ, за исключением случаев, предусмотренных федеральными законами.</w:t>
      </w:r>
    </w:p>
    <w:p w:rsidR="002E1B75" w:rsidRPr="002E1B75" w:rsidRDefault="002E1B75" w:rsidP="002E1B75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2E1B75">
        <w:rPr>
          <w:rFonts w:ascii="Arial" w:eastAsiaTheme="minorHAnsi" w:hAnsi="Arial" w:cs="Arial"/>
          <w:sz w:val="24"/>
          <w:szCs w:val="24"/>
          <w:lang w:eastAsia="en-US"/>
        </w:rPr>
        <w:t>3. По результатам проведения проверки обоснованности расчетов тарифов на услуги предприятий/учреждений либо работ, за исключением случаев, предусмотренных федеральными законами, Администрация готовит одно из следующих заключений:</w:t>
      </w:r>
    </w:p>
    <w:p w:rsidR="002E1B75" w:rsidRPr="002E1B75" w:rsidRDefault="002E1B75" w:rsidP="002E1B75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bookmarkStart w:id="2" w:name="Par66"/>
      <w:bookmarkEnd w:id="2"/>
      <w:r w:rsidRPr="002E1B75">
        <w:rPr>
          <w:rFonts w:ascii="Arial" w:eastAsiaTheme="minorHAnsi" w:hAnsi="Arial" w:cs="Arial"/>
          <w:sz w:val="24"/>
          <w:szCs w:val="24"/>
          <w:lang w:eastAsia="en-US"/>
        </w:rPr>
        <w:t xml:space="preserve">1) об обоснованности расчетов тарифов на услуги предприятий/учреждений либо работ, за исключением случаев, предусмотренных федеральными законами, которое направляется мэру Холмского </w:t>
      </w:r>
      <w:r w:rsidR="00562812">
        <w:rPr>
          <w:rFonts w:ascii="Arial" w:eastAsiaTheme="minorHAnsi" w:hAnsi="Arial" w:cs="Arial"/>
          <w:sz w:val="24"/>
          <w:szCs w:val="24"/>
          <w:lang w:eastAsia="en-US"/>
        </w:rPr>
        <w:t>муниципального</w:t>
      </w:r>
      <w:r w:rsidRPr="002E1B75">
        <w:rPr>
          <w:rFonts w:ascii="Arial" w:eastAsiaTheme="minorHAnsi" w:hAnsi="Arial" w:cs="Arial"/>
          <w:sz w:val="24"/>
          <w:szCs w:val="24"/>
          <w:lang w:eastAsia="en-US"/>
        </w:rPr>
        <w:t xml:space="preserve"> округа для подготовки проекта решения об обоснованности расчетов тарифов на услуги предприятия/учреждения либо выполнение работ, за исключением случаев, предусмотренных федеральными законами;</w:t>
      </w:r>
    </w:p>
    <w:p w:rsidR="002E1B75" w:rsidRPr="002E1B75" w:rsidRDefault="002E1B75" w:rsidP="002E1B75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2E1B75">
        <w:rPr>
          <w:rFonts w:ascii="Arial" w:eastAsiaTheme="minorHAnsi" w:hAnsi="Arial" w:cs="Arial"/>
          <w:sz w:val="24"/>
          <w:szCs w:val="24"/>
          <w:lang w:eastAsia="en-US"/>
        </w:rPr>
        <w:t>2) о необоснованности тарифов на услуги предприятий/учреждений либо работ за исключением случаев, предусмотренных федеральными законами, которое должно содержать причины необоснованности расчетов тарифов на услуги предприятий/учреждений либо работ за исключением случаев, предусмотренных федеральными законами.</w:t>
      </w:r>
    </w:p>
    <w:p w:rsidR="002E1B75" w:rsidRPr="002E1B75" w:rsidRDefault="00881FD5" w:rsidP="002E1B75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4. </w:t>
      </w:r>
      <w:r w:rsidR="002E1B75" w:rsidRPr="002E1B75">
        <w:rPr>
          <w:rFonts w:ascii="Arial" w:eastAsiaTheme="minorHAnsi" w:hAnsi="Arial" w:cs="Arial"/>
          <w:sz w:val="24"/>
          <w:szCs w:val="24"/>
          <w:lang w:eastAsia="en-US"/>
        </w:rPr>
        <w:t>В случае если Администрация выносит заключение о необоснованности тарифа на услуги предприятий/учреждений либо работ, за исключением случаев, предусмотренных федеральными законами, то она готовит мотивированный отказ по следующим основаниям:</w:t>
      </w:r>
    </w:p>
    <w:p w:rsidR="002E1B75" w:rsidRPr="00534605" w:rsidRDefault="00881FD5" w:rsidP="002E1B75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1</w:t>
      </w:r>
      <w:r w:rsidR="002E1B75" w:rsidRPr="002E1B75">
        <w:rPr>
          <w:rFonts w:ascii="Arial" w:eastAsiaTheme="minorHAnsi" w:hAnsi="Arial" w:cs="Arial"/>
          <w:sz w:val="24"/>
          <w:szCs w:val="24"/>
          <w:lang w:eastAsia="en-US"/>
        </w:rPr>
        <w:t xml:space="preserve">) непредставление или предоставление не в полном объеме документов, </w:t>
      </w:r>
      <w:r w:rsidR="002E1B75" w:rsidRPr="00534605">
        <w:rPr>
          <w:rFonts w:ascii="Arial" w:eastAsiaTheme="minorHAnsi" w:hAnsi="Arial" w:cs="Arial"/>
          <w:sz w:val="24"/>
          <w:szCs w:val="24"/>
          <w:lang w:eastAsia="en-US"/>
        </w:rPr>
        <w:t xml:space="preserve">указанных в </w:t>
      </w:r>
      <w:hyperlink w:anchor="Par54" w:history="1">
        <w:r w:rsidR="002E1B75" w:rsidRPr="00534605">
          <w:rPr>
            <w:rFonts w:ascii="Arial" w:eastAsiaTheme="minorHAnsi" w:hAnsi="Arial" w:cs="Arial"/>
            <w:sz w:val="24"/>
            <w:szCs w:val="24"/>
            <w:lang w:eastAsia="en-US"/>
          </w:rPr>
          <w:t>части 1</w:t>
        </w:r>
      </w:hyperlink>
      <w:r w:rsidR="002E1B75" w:rsidRPr="00534605">
        <w:rPr>
          <w:rFonts w:ascii="Arial" w:eastAsiaTheme="minorHAnsi" w:hAnsi="Arial" w:cs="Arial"/>
          <w:sz w:val="24"/>
          <w:szCs w:val="24"/>
          <w:lang w:eastAsia="en-US"/>
        </w:rPr>
        <w:t xml:space="preserve"> настоящей статьи;</w:t>
      </w:r>
    </w:p>
    <w:p w:rsidR="002E1B75" w:rsidRPr="002E1B75" w:rsidRDefault="00881FD5" w:rsidP="002E1B75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2</w:t>
      </w:r>
      <w:r w:rsidR="002E1B75" w:rsidRPr="002E1B75">
        <w:rPr>
          <w:rFonts w:ascii="Arial" w:eastAsiaTheme="minorHAnsi" w:hAnsi="Arial" w:cs="Arial"/>
          <w:sz w:val="24"/>
          <w:szCs w:val="24"/>
          <w:lang w:eastAsia="en-US"/>
        </w:rPr>
        <w:t>) выявление недостоверности отчетных показателей, используемых при обосновании тарифов.</w:t>
      </w:r>
    </w:p>
    <w:p w:rsidR="002E1B75" w:rsidRPr="002E1B75" w:rsidRDefault="00881FD5" w:rsidP="002E1B75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5. </w:t>
      </w:r>
      <w:r w:rsidR="002E1B75" w:rsidRPr="002E1B75">
        <w:rPr>
          <w:rFonts w:ascii="Arial" w:eastAsiaTheme="minorHAnsi" w:hAnsi="Arial" w:cs="Arial"/>
          <w:sz w:val="24"/>
          <w:szCs w:val="24"/>
          <w:lang w:eastAsia="en-US"/>
        </w:rPr>
        <w:t xml:space="preserve">Мотивированный отказ направляется в течение 5 рабочих дней </w:t>
      </w:r>
      <w:r w:rsidR="002E1B75" w:rsidRPr="00534605">
        <w:rPr>
          <w:rFonts w:ascii="Arial" w:eastAsiaTheme="minorHAnsi" w:hAnsi="Arial" w:cs="Arial"/>
          <w:sz w:val="24"/>
          <w:szCs w:val="24"/>
          <w:lang w:eastAsia="en-US"/>
        </w:rPr>
        <w:t xml:space="preserve">предприятию/учреждению с момента принятия документов, указанных в </w:t>
      </w:r>
      <w:hyperlink w:anchor="Par54" w:history="1">
        <w:r w:rsidR="002E1B75" w:rsidRPr="00534605">
          <w:rPr>
            <w:rFonts w:ascii="Arial" w:eastAsiaTheme="minorHAnsi" w:hAnsi="Arial" w:cs="Arial"/>
            <w:sz w:val="24"/>
            <w:szCs w:val="24"/>
            <w:lang w:eastAsia="en-US"/>
          </w:rPr>
          <w:t>части 1</w:t>
        </w:r>
      </w:hyperlink>
      <w:r w:rsidR="002E1B75" w:rsidRPr="00534605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2E1B75" w:rsidRPr="002E1B75">
        <w:rPr>
          <w:rFonts w:ascii="Arial" w:eastAsiaTheme="minorHAnsi" w:hAnsi="Arial" w:cs="Arial"/>
          <w:sz w:val="24"/>
          <w:szCs w:val="24"/>
          <w:lang w:eastAsia="en-US"/>
        </w:rPr>
        <w:t>настоящей статьи.</w:t>
      </w:r>
    </w:p>
    <w:p w:rsidR="002E1B75" w:rsidRPr="002E1B75" w:rsidRDefault="002E1B75" w:rsidP="002E1B75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2E1B75" w:rsidRPr="002E1B75" w:rsidRDefault="002E1B75" w:rsidP="00534605">
      <w:pPr>
        <w:pStyle w:val="a3"/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2E1B75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Статья </w:t>
      </w:r>
      <w:r w:rsidR="00534605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6</w:t>
      </w:r>
    </w:p>
    <w:p w:rsidR="002E1B75" w:rsidRPr="002E1B75" w:rsidRDefault="002E1B75" w:rsidP="002E1B75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2E1B75" w:rsidRPr="002E1B75" w:rsidRDefault="002E1B75" w:rsidP="002E1B75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2E1B75">
        <w:rPr>
          <w:rFonts w:ascii="Arial" w:eastAsiaTheme="minorHAnsi" w:hAnsi="Arial" w:cs="Arial"/>
          <w:sz w:val="24"/>
          <w:szCs w:val="24"/>
          <w:lang w:eastAsia="en-US"/>
        </w:rPr>
        <w:t xml:space="preserve">1. В течение пяти рабочих дней с момента получения заключения, указанного </w:t>
      </w:r>
      <w:r w:rsidRPr="00534605">
        <w:rPr>
          <w:rFonts w:ascii="Arial" w:eastAsiaTheme="minorHAnsi" w:hAnsi="Arial" w:cs="Arial"/>
          <w:sz w:val="24"/>
          <w:szCs w:val="24"/>
          <w:lang w:eastAsia="en-US"/>
        </w:rPr>
        <w:t xml:space="preserve">в </w:t>
      </w:r>
      <w:r w:rsidR="00881FD5">
        <w:rPr>
          <w:rFonts w:ascii="Arial" w:eastAsiaTheme="minorHAnsi" w:hAnsi="Arial" w:cs="Arial"/>
          <w:sz w:val="24"/>
          <w:szCs w:val="24"/>
          <w:lang w:eastAsia="en-US"/>
        </w:rPr>
        <w:t>пункте 1 части</w:t>
      </w:r>
      <w:r w:rsidR="0014502E">
        <w:rPr>
          <w:rFonts w:ascii="Arial" w:eastAsiaTheme="minorHAnsi" w:hAnsi="Arial" w:cs="Arial"/>
          <w:sz w:val="24"/>
          <w:szCs w:val="24"/>
          <w:lang w:eastAsia="en-US"/>
        </w:rPr>
        <w:t xml:space="preserve"> 3</w:t>
      </w:r>
      <w:r w:rsidR="00881FD5">
        <w:rPr>
          <w:rFonts w:ascii="Arial" w:eastAsiaTheme="minorHAnsi" w:hAnsi="Arial" w:cs="Arial"/>
          <w:sz w:val="24"/>
          <w:szCs w:val="24"/>
          <w:lang w:eastAsia="en-US"/>
        </w:rPr>
        <w:t xml:space="preserve"> статьи 5 настоящего </w:t>
      </w:r>
      <w:hyperlink w:anchor="Par66" w:history="1">
        <w:r w:rsidR="00881FD5">
          <w:rPr>
            <w:rFonts w:ascii="Arial" w:eastAsiaTheme="minorHAnsi" w:hAnsi="Arial" w:cs="Arial"/>
            <w:sz w:val="24"/>
            <w:szCs w:val="24"/>
            <w:lang w:eastAsia="en-US"/>
          </w:rPr>
          <w:t>Порядка</w:t>
        </w:r>
      </w:hyperlink>
      <w:r w:rsidRPr="00534605">
        <w:rPr>
          <w:rFonts w:ascii="Arial" w:eastAsiaTheme="minorHAnsi" w:hAnsi="Arial" w:cs="Arial"/>
          <w:sz w:val="24"/>
          <w:szCs w:val="24"/>
          <w:lang w:eastAsia="en-US"/>
        </w:rPr>
        <w:t xml:space="preserve">, мэр Холмского </w:t>
      </w:r>
      <w:r w:rsidR="00562812">
        <w:rPr>
          <w:rFonts w:ascii="Arial" w:eastAsiaTheme="minorHAnsi" w:hAnsi="Arial" w:cs="Arial"/>
          <w:sz w:val="24"/>
          <w:szCs w:val="24"/>
          <w:lang w:eastAsia="en-US"/>
        </w:rPr>
        <w:t>муниципального</w:t>
      </w:r>
      <w:r w:rsidRPr="00534605">
        <w:rPr>
          <w:rFonts w:ascii="Arial" w:eastAsiaTheme="minorHAnsi" w:hAnsi="Arial" w:cs="Arial"/>
          <w:sz w:val="24"/>
          <w:szCs w:val="24"/>
          <w:lang w:eastAsia="en-US"/>
        </w:rPr>
        <w:t xml:space="preserve"> округа направляет в </w:t>
      </w:r>
      <w:r w:rsidRPr="002E1B75">
        <w:rPr>
          <w:rFonts w:ascii="Arial" w:eastAsiaTheme="minorHAnsi" w:hAnsi="Arial" w:cs="Arial"/>
          <w:sz w:val="24"/>
          <w:szCs w:val="24"/>
          <w:lang w:eastAsia="en-US"/>
        </w:rPr>
        <w:t>Собрание проект решения об установлении тарифа на услуги предприятию/учреждению либо об установлении тарифа на выполнение работ, за исключением случаев, предусмотренных федеральными законами.</w:t>
      </w:r>
    </w:p>
    <w:p w:rsidR="002E1B75" w:rsidRPr="002E1B75" w:rsidRDefault="002E1B75" w:rsidP="002E1B75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AA35D3">
        <w:rPr>
          <w:rFonts w:ascii="Arial" w:eastAsiaTheme="minorHAnsi" w:hAnsi="Arial" w:cs="Arial"/>
          <w:sz w:val="24"/>
          <w:szCs w:val="24"/>
          <w:lang w:eastAsia="en-US"/>
        </w:rPr>
        <w:lastRenderedPageBreak/>
        <w:t xml:space="preserve">2. Проект решения должен соответствовать требованиям, установленным </w:t>
      </w:r>
      <w:r w:rsidR="00AA35D3" w:rsidRPr="00AA35D3">
        <w:rPr>
          <w:rFonts w:ascii="Arial" w:hAnsi="Arial" w:cs="Arial"/>
          <w:color w:val="1A1A1A"/>
          <w:sz w:val="24"/>
          <w:szCs w:val="24"/>
        </w:rPr>
        <w:t>Поряд</w:t>
      </w:r>
      <w:r w:rsidR="00AA35D3">
        <w:rPr>
          <w:rFonts w:ascii="Arial" w:hAnsi="Arial" w:cs="Arial"/>
          <w:color w:val="1A1A1A"/>
          <w:sz w:val="24"/>
          <w:szCs w:val="24"/>
        </w:rPr>
        <w:t>ком</w:t>
      </w:r>
      <w:r w:rsidR="00AA35D3" w:rsidRPr="00AA35D3">
        <w:rPr>
          <w:rFonts w:ascii="Arial" w:hAnsi="Arial" w:cs="Arial"/>
          <w:color w:val="1A1A1A"/>
          <w:sz w:val="24"/>
          <w:szCs w:val="24"/>
        </w:rPr>
        <w:t xml:space="preserve"> внесения проектов муниципальных правовых актов</w:t>
      </w:r>
      <w:r w:rsidR="00AA35D3">
        <w:rPr>
          <w:rFonts w:ascii="Arial" w:hAnsi="Arial" w:cs="Arial"/>
          <w:color w:val="1A1A1A"/>
          <w:sz w:val="24"/>
          <w:szCs w:val="24"/>
        </w:rPr>
        <w:t xml:space="preserve"> </w:t>
      </w:r>
      <w:r w:rsidR="00AA35D3" w:rsidRPr="00AA35D3">
        <w:rPr>
          <w:rFonts w:ascii="Arial" w:hAnsi="Arial" w:cs="Arial"/>
          <w:color w:val="1A1A1A"/>
          <w:sz w:val="24"/>
          <w:szCs w:val="24"/>
        </w:rPr>
        <w:t>Собрания</w:t>
      </w:r>
      <w:r w:rsidR="00AA35D3">
        <w:rPr>
          <w:rFonts w:ascii="Arial" w:hAnsi="Arial" w:cs="Arial"/>
          <w:color w:val="1A1A1A"/>
          <w:sz w:val="24"/>
          <w:szCs w:val="24"/>
        </w:rPr>
        <w:t xml:space="preserve">, утвержденный решением Собрания </w:t>
      </w:r>
      <w:r w:rsidR="00881FD5">
        <w:rPr>
          <w:rFonts w:ascii="Arial" w:hAnsi="Arial" w:cs="Arial"/>
          <w:color w:val="1A1A1A"/>
          <w:sz w:val="24"/>
          <w:szCs w:val="24"/>
        </w:rPr>
        <w:t xml:space="preserve">муниципального образования «Холмский городской округ» </w:t>
      </w:r>
      <w:r w:rsidR="00AA35D3">
        <w:rPr>
          <w:rFonts w:ascii="Arial" w:hAnsi="Arial" w:cs="Arial"/>
          <w:color w:val="1A1A1A"/>
          <w:sz w:val="24"/>
          <w:szCs w:val="24"/>
        </w:rPr>
        <w:t xml:space="preserve">от </w:t>
      </w:r>
      <w:r w:rsidR="00AA35D3">
        <w:rPr>
          <w:rFonts w:ascii="Helvetica" w:hAnsi="Helvetica"/>
          <w:color w:val="1A1A1A"/>
          <w:sz w:val="23"/>
          <w:szCs w:val="23"/>
          <w:shd w:val="clear" w:color="auto" w:fill="FFFFFF"/>
        </w:rPr>
        <w:t>23.12.2024 № 23/7-160</w:t>
      </w:r>
      <w:r w:rsidRPr="002E1B75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:rsidR="002E1B75" w:rsidRPr="002E1B75" w:rsidRDefault="002E1B75" w:rsidP="002E1B75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534605">
        <w:rPr>
          <w:rFonts w:ascii="Arial" w:eastAsiaTheme="minorHAnsi" w:hAnsi="Arial" w:cs="Arial"/>
          <w:sz w:val="24"/>
          <w:szCs w:val="24"/>
          <w:lang w:eastAsia="en-US"/>
        </w:rPr>
        <w:t xml:space="preserve">К проекту решения также прилагаются документы, указанные в </w:t>
      </w:r>
      <w:hyperlink w:anchor="Par54" w:history="1">
        <w:r w:rsidRPr="00534605">
          <w:rPr>
            <w:rFonts w:ascii="Arial" w:eastAsiaTheme="minorHAnsi" w:hAnsi="Arial" w:cs="Arial"/>
            <w:sz w:val="24"/>
            <w:szCs w:val="24"/>
            <w:lang w:eastAsia="en-US"/>
          </w:rPr>
          <w:t xml:space="preserve">части 1 статьи </w:t>
        </w:r>
        <w:r w:rsidR="00534605" w:rsidRPr="00534605">
          <w:rPr>
            <w:rFonts w:ascii="Arial" w:eastAsiaTheme="minorHAnsi" w:hAnsi="Arial" w:cs="Arial"/>
            <w:sz w:val="24"/>
            <w:szCs w:val="24"/>
            <w:lang w:eastAsia="en-US"/>
          </w:rPr>
          <w:t>5</w:t>
        </w:r>
      </w:hyperlink>
      <w:r w:rsidRPr="00534605">
        <w:rPr>
          <w:rFonts w:ascii="Arial" w:eastAsiaTheme="minorHAnsi" w:hAnsi="Arial" w:cs="Arial"/>
          <w:sz w:val="24"/>
          <w:szCs w:val="24"/>
          <w:lang w:eastAsia="en-US"/>
        </w:rPr>
        <w:t xml:space="preserve"> настоящего Порядка, заключение Администрации об обоснованности </w:t>
      </w:r>
      <w:r w:rsidRPr="002E1B75">
        <w:rPr>
          <w:rFonts w:ascii="Arial" w:eastAsiaTheme="minorHAnsi" w:hAnsi="Arial" w:cs="Arial"/>
          <w:sz w:val="24"/>
          <w:szCs w:val="24"/>
          <w:lang w:eastAsia="en-US"/>
        </w:rPr>
        <w:t>расчетов тарифов на услуги предприятий/учреждений на бумажном носителе в одном экземпляре, а также в электронном виде.</w:t>
      </w:r>
    </w:p>
    <w:p w:rsidR="002E1B75" w:rsidRPr="002E1B75" w:rsidRDefault="00534605" w:rsidP="002E1B75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3. </w:t>
      </w:r>
      <w:r w:rsidR="002E1B75" w:rsidRPr="002E1B75">
        <w:rPr>
          <w:rFonts w:ascii="Arial" w:eastAsiaTheme="minorHAnsi" w:hAnsi="Arial" w:cs="Arial"/>
          <w:sz w:val="24"/>
          <w:szCs w:val="24"/>
          <w:lang w:eastAsia="en-US"/>
        </w:rPr>
        <w:t>Электронный вариант документов должен в точности соответствовать варианту на бумажном носителе.</w:t>
      </w:r>
    </w:p>
    <w:p w:rsidR="002E1B75" w:rsidRPr="002E1B75" w:rsidRDefault="00534605" w:rsidP="002E1B75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4</w:t>
      </w:r>
      <w:r w:rsidR="002E1B75" w:rsidRPr="002E1B75">
        <w:rPr>
          <w:rFonts w:ascii="Arial" w:eastAsiaTheme="minorHAnsi" w:hAnsi="Arial" w:cs="Arial"/>
          <w:sz w:val="24"/>
          <w:szCs w:val="24"/>
          <w:lang w:eastAsia="en-US"/>
        </w:rPr>
        <w:t>. Рассмотрение проекта решения осуществляется в соответствии с Регламентом Собрания</w:t>
      </w:r>
      <w:r w:rsidR="00AA35D3">
        <w:rPr>
          <w:rFonts w:ascii="Arial" w:eastAsiaTheme="minorHAnsi" w:hAnsi="Arial" w:cs="Arial"/>
          <w:sz w:val="24"/>
          <w:szCs w:val="24"/>
          <w:lang w:eastAsia="en-US"/>
        </w:rPr>
        <w:t xml:space="preserve">, </w:t>
      </w:r>
      <w:r w:rsidR="00AA35D3">
        <w:rPr>
          <w:rFonts w:ascii="Arial" w:hAnsi="Arial" w:cs="Arial"/>
          <w:color w:val="1A1A1A"/>
          <w:sz w:val="24"/>
          <w:szCs w:val="24"/>
        </w:rPr>
        <w:t>утвержденный решением Собрания</w:t>
      </w:r>
      <w:r w:rsidR="00881FD5" w:rsidRPr="00881FD5">
        <w:rPr>
          <w:rFonts w:ascii="Arial" w:hAnsi="Arial" w:cs="Arial"/>
          <w:color w:val="1A1A1A"/>
          <w:sz w:val="24"/>
          <w:szCs w:val="24"/>
        </w:rPr>
        <w:t xml:space="preserve"> </w:t>
      </w:r>
      <w:r w:rsidR="00881FD5">
        <w:rPr>
          <w:rFonts w:ascii="Arial" w:hAnsi="Arial" w:cs="Arial"/>
          <w:color w:val="1A1A1A"/>
          <w:sz w:val="24"/>
          <w:szCs w:val="24"/>
        </w:rPr>
        <w:t>муниципального образования «Холмский городской округ»</w:t>
      </w:r>
      <w:r w:rsidR="00AA35D3">
        <w:rPr>
          <w:rFonts w:ascii="Arial" w:hAnsi="Arial" w:cs="Arial"/>
          <w:color w:val="1A1A1A"/>
          <w:sz w:val="24"/>
          <w:szCs w:val="24"/>
        </w:rPr>
        <w:t xml:space="preserve"> от </w:t>
      </w:r>
      <w:r w:rsidR="00AA35D3">
        <w:rPr>
          <w:rFonts w:ascii="Helvetica" w:hAnsi="Helvetica"/>
          <w:color w:val="1A1A1A"/>
          <w:sz w:val="23"/>
          <w:szCs w:val="23"/>
          <w:shd w:val="clear" w:color="auto" w:fill="FFFFFF"/>
        </w:rPr>
        <w:t>23.12.2024 № 23/7-</w:t>
      </w:r>
      <w:r w:rsidR="00AA35D3" w:rsidRPr="00AA35D3">
        <w:rPr>
          <w:rFonts w:ascii="Arial" w:hAnsi="Arial" w:cs="Arial"/>
          <w:color w:val="1A1A1A"/>
          <w:sz w:val="24"/>
          <w:szCs w:val="24"/>
          <w:shd w:val="clear" w:color="auto" w:fill="FFFFFF"/>
        </w:rPr>
        <w:t>159</w:t>
      </w:r>
      <w:r w:rsidR="002E1B75" w:rsidRPr="00AA35D3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2E1B75" w:rsidRPr="002E1B75">
        <w:rPr>
          <w:rFonts w:ascii="Arial" w:eastAsiaTheme="minorHAnsi" w:hAnsi="Arial" w:cs="Arial"/>
          <w:sz w:val="24"/>
          <w:szCs w:val="24"/>
          <w:lang w:eastAsia="en-US"/>
        </w:rPr>
        <w:t xml:space="preserve">и </w:t>
      </w:r>
      <w:r w:rsidR="00AA35D3" w:rsidRPr="00AA35D3">
        <w:rPr>
          <w:rFonts w:ascii="Arial" w:hAnsi="Arial" w:cs="Arial"/>
          <w:color w:val="1A1A1A"/>
          <w:sz w:val="24"/>
          <w:szCs w:val="24"/>
        </w:rPr>
        <w:t>Поряд</w:t>
      </w:r>
      <w:r w:rsidR="00AA35D3">
        <w:rPr>
          <w:rFonts w:ascii="Arial" w:hAnsi="Arial" w:cs="Arial"/>
          <w:color w:val="1A1A1A"/>
          <w:sz w:val="24"/>
          <w:szCs w:val="24"/>
        </w:rPr>
        <w:t>ком</w:t>
      </w:r>
      <w:r w:rsidR="00AA35D3" w:rsidRPr="00AA35D3">
        <w:rPr>
          <w:rFonts w:ascii="Arial" w:hAnsi="Arial" w:cs="Arial"/>
          <w:color w:val="1A1A1A"/>
          <w:sz w:val="24"/>
          <w:szCs w:val="24"/>
        </w:rPr>
        <w:t xml:space="preserve"> внесения проектов муниципальных правовых актов</w:t>
      </w:r>
      <w:r w:rsidR="00AA35D3">
        <w:rPr>
          <w:rFonts w:ascii="Arial" w:hAnsi="Arial" w:cs="Arial"/>
          <w:color w:val="1A1A1A"/>
          <w:sz w:val="24"/>
          <w:szCs w:val="24"/>
        </w:rPr>
        <w:t xml:space="preserve"> </w:t>
      </w:r>
      <w:r w:rsidR="00AA35D3" w:rsidRPr="00AA35D3">
        <w:rPr>
          <w:rFonts w:ascii="Arial" w:hAnsi="Arial" w:cs="Arial"/>
          <w:color w:val="1A1A1A"/>
          <w:sz w:val="24"/>
          <w:szCs w:val="24"/>
        </w:rPr>
        <w:t>Собрания</w:t>
      </w:r>
      <w:r w:rsidR="00AA35D3">
        <w:rPr>
          <w:rFonts w:ascii="Arial" w:hAnsi="Arial" w:cs="Arial"/>
          <w:color w:val="1A1A1A"/>
          <w:sz w:val="24"/>
          <w:szCs w:val="24"/>
        </w:rPr>
        <w:t xml:space="preserve">, утвержденный решением Собрания </w:t>
      </w:r>
      <w:r w:rsidR="00084111">
        <w:rPr>
          <w:rFonts w:ascii="Arial" w:hAnsi="Arial" w:cs="Arial"/>
          <w:color w:val="1A1A1A"/>
          <w:sz w:val="24"/>
          <w:szCs w:val="24"/>
        </w:rPr>
        <w:t xml:space="preserve">муниципального образования «Холмский городской округ» </w:t>
      </w:r>
      <w:r w:rsidR="00AA35D3">
        <w:rPr>
          <w:rFonts w:ascii="Arial" w:hAnsi="Arial" w:cs="Arial"/>
          <w:color w:val="1A1A1A"/>
          <w:sz w:val="24"/>
          <w:szCs w:val="24"/>
        </w:rPr>
        <w:t xml:space="preserve">от </w:t>
      </w:r>
      <w:r w:rsidR="00AA35D3">
        <w:rPr>
          <w:rFonts w:ascii="Helvetica" w:hAnsi="Helvetica"/>
          <w:color w:val="1A1A1A"/>
          <w:sz w:val="23"/>
          <w:szCs w:val="23"/>
          <w:shd w:val="clear" w:color="auto" w:fill="FFFFFF"/>
        </w:rPr>
        <w:t>23.12.2024 № 23/7-160</w:t>
      </w:r>
      <w:r w:rsidR="002E1B75" w:rsidRPr="002E1B75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:rsidR="00AA35D3" w:rsidRDefault="00AA35D3" w:rsidP="00534605">
      <w:pPr>
        <w:pStyle w:val="a3"/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:rsidR="002E1B75" w:rsidRPr="002E1B75" w:rsidRDefault="002E1B75" w:rsidP="00534605">
      <w:pPr>
        <w:pStyle w:val="a3"/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2E1B75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Статья </w:t>
      </w:r>
      <w:r w:rsidR="006607F2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7</w:t>
      </w:r>
    </w:p>
    <w:p w:rsidR="002E1B75" w:rsidRPr="002E1B75" w:rsidRDefault="002E1B75" w:rsidP="002E1B75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2E1B75" w:rsidRPr="002E1B75" w:rsidRDefault="002E1B75" w:rsidP="002E1B75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2E1B75">
        <w:rPr>
          <w:rFonts w:ascii="Arial" w:eastAsiaTheme="minorHAnsi" w:hAnsi="Arial" w:cs="Arial"/>
          <w:sz w:val="24"/>
          <w:szCs w:val="24"/>
          <w:lang w:eastAsia="en-US"/>
        </w:rPr>
        <w:t xml:space="preserve">1. Должностные лица органов местного самоуправления Холмского </w:t>
      </w:r>
      <w:r w:rsidR="00534605">
        <w:rPr>
          <w:rFonts w:ascii="Arial" w:eastAsiaTheme="minorHAnsi" w:hAnsi="Arial" w:cs="Arial"/>
          <w:sz w:val="24"/>
          <w:szCs w:val="24"/>
          <w:lang w:eastAsia="en-US"/>
        </w:rPr>
        <w:t>муниципального</w:t>
      </w:r>
      <w:r w:rsidRPr="002E1B75">
        <w:rPr>
          <w:rFonts w:ascii="Arial" w:eastAsiaTheme="minorHAnsi" w:hAnsi="Arial" w:cs="Arial"/>
          <w:sz w:val="24"/>
          <w:szCs w:val="24"/>
          <w:lang w:eastAsia="en-US"/>
        </w:rPr>
        <w:t xml:space="preserve"> округа за нарушение настоящего Порядка несут ответственность в соответствии с действующим законодательством.</w:t>
      </w:r>
    </w:p>
    <w:p w:rsidR="002E1B75" w:rsidRPr="002E1B75" w:rsidRDefault="002E1B75" w:rsidP="002E1B75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2E1B75">
        <w:rPr>
          <w:rFonts w:ascii="Arial" w:eastAsiaTheme="minorHAnsi" w:hAnsi="Arial" w:cs="Arial"/>
          <w:sz w:val="24"/>
          <w:szCs w:val="24"/>
          <w:lang w:eastAsia="en-US"/>
        </w:rPr>
        <w:t xml:space="preserve">2. Действия (бездействие) должностных лиц органов местного самоуправления Холмского </w:t>
      </w:r>
      <w:r w:rsidR="00534605">
        <w:rPr>
          <w:rFonts w:ascii="Arial" w:eastAsiaTheme="minorHAnsi" w:hAnsi="Arial" w:cs="Arial"/>
          <w:sz w:val="24"/>
          <w:szCs w:val="24"/>
          <w:lang w:eastAsia="en-US"/>
        </w:rPr>
        <w:t>муниципального</w:t>
      </w:r>
      <w:r w:rsidRPr="002E1B75">
        <w:rPr>
          <w:rFonts w:ascii="Arial" w:eastAsiaTheme="minorHAnsi" w:hAnsi="Arial" w:cs="Arial"/>
          <w:sz w:val="24"/>
          <w:szCs w:val="24"/>
          <w:lang w:eastAsia="en-US"/>
        </w:rPr>
        <w:t xml:space="preserve"> округа могут быть оспорены в судебном порядке.</w:t>
      </w:r>
    </w:p>
    <w:p w:rsidR="00840BA7" w:rsidRPr="003E5008" w:rsidRDefault="00840BA7" w:rsidP="002E1B7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="00840BA7" w:rsidRPr="003E5008" w:rsidSect="006607F2">
      <w:pgSz w:w="11906" w:h="16838"/>
      <w:pgMar w:top="1304" w:right="851" w:bottom="130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273C" w:rsidRDefault="0005273C" w:rsidP="00F15EEE">
      <w:pPr>
        <w:spacing w:after="0" w:line="240" w:lineRule="auto"/>
      </w:pPr>
      <w:r>
        <w:separator/>
      </w:r>
    </w:p>
  </w:endnote>
  <w:endnote w:type="continuationSeparator" w:id="0">
    <w:p w:rsidR="0005273C" w:rsidRDefault="0005273C" w:rsidP="00F15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273C" w:rsidRDefault="0005273C" w:rsidP="00F15EEE">
      <w:pPr>
        <w:spacing w:after="0" w:line="240" w:lineRule="auto"/>
      </w:pPr>
      <w:r>
        <w:separator/>
      </w:r>
    </w:p>
  </w:footnote>
  <w:footnote w:type="continuationSeparator" w:id="0">
    <w:p w:rsidR="0005273C" w:rsidRDefault="0005273C" w:rsidP="00F15E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416C6"/>
    <w:multiLevelType w:val="hybridMultilevel"/>
    <w:tmpl w:val="411A128E"/>
    <w:lvl w:ilvl="0" w:tplc="B8E6F30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BDB6F1A"/>
    <w:multiLevelType w:val="hybridMultilevel"/>
    <w:tmpl w:val="F0A8DE5C"/>
    <w:lvl w:ilvl="0" w:tplc="9604A81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5B2"/>
    <w:rsid w:val="0000142D"/>
    <w:rsid w:val="0000303A"/>
    <w:rsid w:val="00003269"/>
    <w:rsid w:val="000037C8"/>
    <w:rsid w:val="000048EC"/>
    <w:rsid w:val="00005F79"/>
    <w:rsid w:val="0000615C"/>
    <w:rsid w:val="00006B13"/>
    <w:rsid w:val="00006CF1"/>
    <w:rsid w:val="00007E23"/>
    <w:rsid w:val="00010367"/>
    <w:rsid w:val="00011F03"/>
    <w:rsid w:val="00012C1E"/>
    <w:rsid w:val="000132F3"/>
    <w:rsid w:val="0001416A"/>
    <w:rsid w:val="00014317"/>
    <w:rsid w:val="000154E7"/>
    <w:rsid w:val="00015F14"/>
    <w:rsid w:val="000171C1"/>
    <w:rsid w:val="00017591"/>
    <w:rsid w:val="00017660"/>
    <w:rsid w:val="00017852"/>
    <w:rsid w:val="0002157C"/>
    <w:rsid w:val="00022E44"/>
    <w:rsid w:val="00023136"/>
    <w:rsid w:val="000239C0"/>
    <w:rsid w:val="00023BFD"/>
    <w:rsid w:val="00024AAE"/>
    <w:rsid w:val="000261E7"/>
    <w:rsid w:val="0003012C"/>
    <w:rsid w:val="00031EEF"/>
    <w:rsid w:val="000324FE"/>
    <w:rsid w:val="000329DD"/>
    <w:rsid w:val="000331CD"/>
    <w:rsid w:val="000352F5"/>
    <w:rsid w:val="0003744D"/>
    <w:rsid w:val="00037CCE"/>
    <w:rsid w:val="00040D1D"/>
    <w:rsid w:val="00040E46"/>
    <w:rsid w:val="000432CF"/>
    <w:rsid w:val="000439F0"/>
    <w:rsid w:val="00043C1C"/>
    <w:rsid w:val="00044939"/>
    <w:rsid w:val="00044DD0"/>
    <w:rsid w:val="000460B6"/>
    <w:rsid w:val="000464AD"/>
    <w:rsid w:val="00050289"/>
    <w:rsid w:val="00050814"/>
    <w:rsid w:val="00051179"/>
    <w:rsid w:val="0005144A"/>
    <w:rsid w:val="00051651"/>
    <w:rsid w:val="00051DD6"/>
    <w:rsid w:val="0005273C"/>
    <w:rsid w:val="000552C6"/>
    <w:rsid w:val="00057608"/>
    <w:rsid w:val="00060293"/>
    <w:rsid w:val="00061262"/>
    <w:rsid w:val="0006129C"/>
    <w:rsid w:val="000621FD"/>
    <w:rsid w:val="0006408D"/>
    <w:rsid w:val="000648F2"/>
    <w:rsid w:val="00065314"/>
    <w:rsid w:val="00065898"/>
    <w:rsid w:val="000669FD"/>
    <w:rsid w:val="00067BC6"/>
    <w:rsid w:val="00070F23"/>
    <w:rsid w:val="0007111D"/>
    <w:rsid w:val="00071E3A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4111"/>
    <w:rsid w:val="0008432E"/>
    <w:rsid w:val="0008554B"/>
    <w:rsid w:val="00086265"/>
    <w:rsid w:val="00091E11"/>
    <w:rsid w:val="000936BC"/>
    <w:rsid w:val="00093875"/>
    <w:rsid w:val="000941FE"/>
    <w:rsid w:val="00094E8E"/>
    <w:rsid w:val="00094FD5"/>
    <w:rsid w:val="0009541E"/>
    <w:rsid w:val="000957A4"/>
    <w:rsid w:val="0009772A"/>
    <w:rsid w:val="000A108D"/>
    <w:rsid w:val="000A137B"/>
    <w:rsid w:val="000A2A16"/>
    <w:rsid w:val="000A4DD7"/>
    <w:rsid w:val="000A4E6F"/>
    <w:rsid w:val="000A5A13"/>
    <w:rsid w:val="000A5C30"/>
    <w:rsid w:val="000A736D"/>
    <w:rsid w:val="000A73EF"/>
    <w:rsid w:val="000A7823"/>
    <w:rsid w:val="000A7FAD"/>
    <w:rsid w:val="000B13B3"/>
    <w:rsid w:val="000B2A8D"/>
    <w:rsid w:val="000B3816"/>
    <w:rsid w:val="000B40AA"/>
    <w:rsid w:val="000B4BAC"/>
    <w:rsid w:val="000B5121"/>
    <w:rsid w:val="000B5777"/>
    <w:rsid w:val="000B5C38"/>
    <w:rsid w:val="000B6DA5"/>
    <w:rsid w:val="000C03F6"/>
    <w:rsid w:val="000C110D"/>
    <w:rsid w:val="000C263A"/>
    <w:rsid w:val="000C2A54"/>
    <w:rsid w:val="000C320E"/>
    <w:rsid w:val="000C46DC"/>
    <w:rsid w:val="000C4991"/>
    <w:rsid w:val="000C5126"/>
    <w:rsid w:val="000C77ED"/>
    <w:rsid w:val="000D1080"/>
    <w:rsid w:val="000D2AE8"/>
    <w:rsid w:val="000D3FB1"/>
    <w:rsid w:val="000D472F"/>
    <w:rsid w:val="000D50FF"/>
    <w:rsid w:val="000D533B"/>
    <w:rsid w:val="000D6E1F"/>
    <w:rsid w:val="000D7B48"/>
    <w:rsid w:val="000D7DC7"/>
    <w:rsid w:val="000D7F3E"/>
    <w:rsid w:val="000E0E12"/>
    <w:rsid w:val="000E1B2F"/>
    <w:rsid w:val="000E1BEE"/>
    <w:rsid w:val="000E5D35"/>
    <w:rsid w:val="000E6A49"/>
    <w:rsid w:val="000E6DDF"/>
    <w:rsid w:val="000F1498"/>
    <w:rsid w:val="000F1F59"/>
    <w:rsid w:val="000F2111"/>
    <w:rsid w:val="000F22F0"/>
    <w:rsid w:val="000F262C"/>
    <w:rsid w:val="000F2914"/>
    <w:rsid w:val="000F4C86"/>
    <w:rsid w:val="000F7254"/>
    <w:rsid w:val="000F7597"/>
    <w:rsid w:val="000F7AD6"/>
    <w:rsid w:val="00101A39"/>
    <w:rsid w:val="0010258E"/>
    <w:rsid w:val="00103F69"/>
    <w:rsid w:val="001064AC"/>
    <w:rsid w:val="001065C6"/>
    <w:rsid w:val="00110255"/>
    <w:rsid w:val="00110F73"/>
    <w:rsid w:val="001119B6"/>
    <w:rsid w:val="00111D89"/>
    <w:rsid w:val="00111F7E"/>
    <w:rsid w:val="0011231B"/>
    <w:rsid w:val="0011279A"/>
    <w:rsid w:val="00112B10"/>
    <w:rsid w:val="001162B3"/>
    <w:rsid w:val="001167B6"/>
    <w:rsid w:val="001169CC"/>
    <w:rsid w:val="00117C06"/>
    <w:rsid w:val="0012006C"/>
    <w:rsid w:val="00121923"/>
    <w:rsid w:val="00121EE9"/>
    <w:rsid w:val="00123AD5"/>
    <w:rsid w:val="001241F6"/>
    <w:rsid w:val="0012492D"/>
    <w:rsid w:val="001260E6"/>
    <w:rsid w:val="0013100A"/>
    <w:rsid w:val="00131DF1"/>
    <w:rsid w:val="001337B0"/>
    <w:rsid w:val="001371C1"/>
    <w:rsid w:val="00137569"/>
    <w:rsid w:val="00140307"/>
    <w:rsid w:val="00140C15"/>
    <w:rsid w:val="001422EF"/>
    <w:rsid w:val="001422F9"/>
    <w:rsid w:val="00143524"/>
    <w:rsid w:val="00143AC0"/>
    <w:rsid w:val="0014444D"/>
    <w:rsid w:val="0014502E"/>
    <w:rsid w:val="00145085"/>
    <w:rsid w:val="00145206"/>
    <w:rsid w:val="00147458"/>
    <w:rsid w:val="00147EC0"/>
    <w:rsid w:val="00150C34"/>
    <w:rsid w:val="001527A5"/>
    <w:rsid w:val="0015481F"/>
    <w:rsid w:val="00154E88"/>
    <w:rsid w:val="0015514F"/>
    <w:rsid w:val="001563B8"/>
    <w:rsid w:val="00156A4C"/>
    <w:rsid w:val="00156ADA"/>
    <w:rsid w:val="00161192"/>
    <w:rsid w:val="00162B9B"/>
    <w:rsid w:val="00170AE4"/>
    <w:rsid w:val="001710AA"/>
    <w:rsid w:val="00173602"/>
    <w:rsid w:val="001760DF"/>
    <w:rsid w:val="00180927"/>
    <w:rsid w:val="00183DD3"/>
    <w:rsid w:val="00185515"/>
    <w:rsid w:val="001859DE"/>
    <w:rsid w:val="00185D7D"/>
    <w:rsid w:val="00187895"/>
    <w:rsid w:val="00187AD6"/>
    <w:rsid w:val="001900A4"/>
    <w:rsid w:val="00192249"/>
    <w:rsid w:val="00193F3B"/>
    <w:rsid w:val="00194041"/>
    <w:rsid w:val="001952C9"/>
    <w:rsid w:val="00195C2F"/>
    <w:rsid w:val="00195CA6"/>
    <w:rsid w:val="00195E98"/>
    <w:rsid w:val="001A26AF"/>
    <w:rsid w:val="001A2993"/>
    <w:rsid w:val="001A31EA"/>
    <w:rsid w:val="001A5A90"/>
    <w:rsid w:val="001A6312"/>
    <w:rsid w:val="001B11AA"/>
    <w:rsid w:val="001B28D5"/>
    <w:rsid w:val="001B3210"/>
    <w:rsid w:val="001B338A"/>
    <w:rsid w:val="001B4E6A"/>
    <w:rsid w:val="001B598B"/>
    <w:rsid w:val="001B60A9"/>
    <w:rsid w:val="001B7932"/>
    <w:rsid w:val="001C35DF"/>
    <w:rsid w:val="001C396F"/>
    <w:rsid w:val="001C7669"/>
    <w:rsid w:val="001D11FF"/>
    <w:rsid w:val="001D37E3"/>
    <w:rsid w:val="001D5CCD"/>
    <w:rsid w:val="001D5CE2"/>
    <w:rsid w:val="001D7246"/>
    <w:rsid w:val="001D7377"/>
    <w:rsid w:val="001D7E84"/>
    <w:rsid w:val="001E385B"/>
    <w:rsid w:val="001E558B"/>
    <w:rsid w:val="001E58B3"/>
    <w:rsid w:val="001E5999"/>
    <w:rsid w:val="001F0148"/>
    <w:rsid w:val="001F0982"/>
    <w:rsid w:val="001F1BDE"/>
    <w:rsid w:val="001F2392"/>
    <w:rsid w:val="001F351F"/>
    <w:rsid w:val="001F355A"/>
    <w:rsid w:val="001F42A6"/>
    <w:rsid w:val="00200526"/>
    <w:rsid w:val="00200BF2"/>
    <w:rsid w:val="00201212"/>
    <w:rsid w:val="00201CD8"/>
    <w:rsid w:val="00201FDD"/>
    <w:rsid w:val="00203BD8"/>
    <w:rsid w:val="00203BF3"/>
    <w:rsid w:val="00204498"/>
    <w:rsid w:val="00206194"/>
    <w:rsid w:val="00207ADC"/>
    <w:rsid w:val="00207DAD"/>
    <w:rsid w:val="00211A48"/>
    <w:rsid w:val="00211B1C"/>
    <w:rsid w:val="00212437"/>
    <w:rsid w:val="002151CC"/>
    <w:rsid w:val="00216787"/>
    <w:rsid w:val="00216C37"/>
    <w:rsid w:val="002176F0"/>
    <w:rsid w:val="00217934"/>
    <w:rsid w:val="00217B35"/>
    <w:rsid w:val="00220C64"/>
    <w:rsid w:val="002211CB"/>
    <w:rsid w:val="00221A9F"/>
    <w:rsid w:val="00221E00"/>
    <w:rsid w:val="00222010"/>
    <w:rsid w:val="00222179"/>
    <w:rsid w:val="00223405"/>
    <w:rsid w:val="00224401"/>
    <w:rsid w:val="002246D5"/>
    <w:rsid w:val="00231676"/>
    <w:rsid w:val="00231BF4"/>
    <w:rsid w:val="00232B84"/>
    <w:rsid w:val="002331D0"/>
    <w:rsid w:val="002343F1"/>
    <w:rsid w:val="00234A6B"/>
    <w:rsid w:val="002356A2"/>
    <w:rsid w:val="00240991"/>
    <w:rsid w:val="002412A6"/>
    <w:rsid w:val="002415CC"/>
    <w:rsid w:val="00241BD5"/>
    <w:rsid w:val="00243EA0"/>
    <w:rsid w:val="00244181"/>
    <w:rsid w:val="00246366"/>
    <w:rsid w:val="00246A1F"/>
    <w:rsid w:val="00247061"/>
    <w:rsid w:val="00247ACA"/>
    <w:rsid w:val="002517BE"/>
    <w:rsid w:val="00252475"/>
    <w:rsid w:val="00254849"/>
    <w:rsid w:val="00255DF9"/>
    <w:rsid w:val="002616C1"/>
    <w:rsid w:val="002658A3"/>
    <w:rsid w:val="00267844"/>
    <w:rsid w:val="002710A7"/>
    <w:rsid w:val="00273824"/>
    <w:rsid w:val="002753AC"/>
    <w:rsid w:val="002754E7"/>
    <w:rsid w:val="002772D9"/>
    <w:rsid w:val="002778D0"/>
    <w:rsid w:val="002806D9"/>
    <w:rsid w:val="00281036"/>
    <w:rsid w:val="00282DC3"/>
    <w:rsid w:val="002866FC"/>
    <w:rsid w:val="00292410"/>
    <w:rsid w:val="0029390F"/>
    <w:rsid w:val="00294534"/>
    <w:rsid w:val="002951A9"/>
    <w:rsid w:val="00295402"/>
    <w:rsid w:val="00296DC3"/>
    <w:rsid w:val="002A0092"/>
    <w:rsid w:val="002A020B"/>
    <w:rsid w:val="002A0292"/>
    <w:rsid w:val="002A0352"/>
    <w:rsid w:val="002A0E87"/>
    <w:rsid w:val="002A1392"/>
    <w:rsid w:val="002A1C79"/>
    <w:rsid w:val="002A2C5B"/>
    <w:rsid w:val="002A3B40"/>
    <w:rsid w:val="002A439D"/>
    <w:rsid w:val="002A4C4D"/>
    <w:rsid w:val="002A4E5D"/>
    <w:rsid w:val="002A5276"/>
    <w:rsid w:val="002A5EF5"/>
    <w:rsid w:val="002A71ED"/>
    <w:rsid w:val="002B03A7"/>
    <w:rsid w:val="002B0E28"/>
    <w:rsid w:val="002B109E"/>
    <w:rsid w:val="002B1D9D"/>
    <w:rsid w:val="002B3286"/>
    <w:rsid w:val="002B4645"/>
    <w:rsid w:val="002B4680"/>
    <w:rsid w:val="002B4A6C"/>
    <w:rsid w:val="002B4F71"/>
    <w:rsid w:val="002B5828"/>
    <w:rsid w:val="002C192E"/>
    <w:rsid w:val="002C28FD"/>
    <w:rsid w:val="002C58EE"/>
    <w:rsid w:val="002C6084"/>
    <w:rsid w:val="002C7B3A"/>
    <w:rsid w:val="002D223D"/>
    <w:rsid w:val="002D2930"/>
    <w:rsid w:val="002D3A29"/>
    <w:rsid w:val="002D40B9"/>
    <w:rsid w:val="002D4E2E"/>
    <w:rsid w:val="002D5357"/>
    <w:rsid w:val="002D5A05"/>
    <w:rsid w:val="002D74C3"/>
    <w:rsid w:val="002E1B75"/>
    <w:rsid w:val="002E2372"/>
    <w:rsid w:val="002E2445"/>
    <w:rsid w:val="002E2950"/>
    <w:rsid w:val="002E2BC5"/>
    <w:rsid w:val="002E2BEB"/>
    <w:rsid w:val="002E3DCB"/>
    <w:rsid w:val="002E4DB5"/>
    <w:rsid w:val="002E513E"/>
    <w:rsid w:val="002E744C"/>
    <w:rsid w:val="002E74BA"/>
    <w:rsid w:val="002E7B8E"/>
    <w:rsid w:val="002F055C"/>
    <w:rsid w:val="002F0630"/>
    <w:rsid w:val="002F087C"/>
    <w:rsid w:val="002F162F"/>
    <w:rsid w:val="002F18DA"/>
    <w:rsid w:val="002F272E"/>
    <w:rsid w:val="002F278E"/>
    <w:rsid w:val="002F49E7"/>
    <w:rsid w:val="002F60BB"/>
    <w:rsid w:val="002F6D06"/>
    <w:rsid w:val="002F719D"/>
    <w:rsid w:val="002F7EC7"/>
    <w:rsid w:val="003001AE"/>
    <w:rsid w:val="00300DB4"/>
    <w:rsid w:val="003016FF"/>
    <w:rsid w:val="0030215F"/>
    <w:rsid w:val="003024E5"/>
    <w:rsid w:val="0030277B"/>
    <w:rsid w:val="00303688"/>
    <w:rsid w:val="003059E1"/>
    <w:rsid w:val="00305D8E"/>
    <w:rsid w:val="0030633F"/>
    <w:rsid w:val="003067B1"/>
    <w:rsid w:val="00306D0F"/>
    <w:rsid w:val="003071E7"/>
    <w:rsid w:val="00307388"/>
    <w:rsid w:val="00307A6E"/>
    <w:rsid w:val="00313533"/>
    <w:rsid w:val="00316EDA"/>
    <w:rsid w:val="003225EB"/>
    <w:rsid w:val="00323DC5"/>
    <w:rsid w:val="00324115"/>
    <w:rsid w:val="00326E3F"/>
    <w:rsid w:val="00330AB5"/>
    <w:rsid w:val="003321BA"/>
    <w:rsid w:val="0033409C"/>
    <w:rsid w:val="003345FD"/>
    <w:rsid w:val="00335C41"/>
    <w:rsid w:val="00337DF9"/>
    <w:rsid w:val="00341B0A"/>
    <w:rsid w:val="00341D97"/>
    <w:rsid w:val="00343014"/>
    <w:rsid w:val="003430B3"/>
    <w:rsid w:val="00343994"/>
    <w:rsid w:val="00343B05"/>
    <w:rsid w:val="00343B2F"/>
    <w:rsid w:val="0034406F"/>
    <w:rsid w:val="0035019A"/>
    <w:rsid w:val="003521BA"/>
    <w:rsid w:val="003525D4"/>
    <w:rsid w:val="003536B7"/>
    <w:rsid w:val="00353A5E"/>
    <w:rsid w:val="00357035"/>
    <w:rsid w:val="0036102A"/>
    <w:rsid w:val="003618AE"/>
    <w:rsid w:val="00361B61"/>
    <w:rsid w:val="00362E81"/>
    <w:rsid w:val="00364BBA"/>
    <w:rsid w:val="00365B87"/>
    <w:rsid w:val="00365CF3"/>
    <w:rsid w:val="00366484"/>
    <w:rsid w:val="00367341"/>
    <w:rsid w:val="003678EC"/>
    <w:rsid w:val="00367BEF"/>
    <w:rsid w:val="00371D16"/>
    <w:rsid w:val="00371E6F"/>
    <w:rsid w:val="00372227"/>
    <w:rsid w:val="003744D8"/>
    <w:rsid w:val="00374681"/>
    <w:rsid w:val="00375123"/>
    <w:rsid w:val="00375141"/>
    <w:rsid w:val="003762F1"/>
    <w:rsid w:val="00377CE4"/>
    <w:rsid w:val="00381AE1"/>
    <w:rsid w:val="003820A5"/>
    <w:rsid w:val="003822E4"/>
    <w:rsid w:val="0038261B"/>
    <w:rsid w:val="00382D8A"/>
    <w:rsid w:val="00383999"/>
    <w:rsid w:val="00385750"/>
    <w:rsid w:val="00385D18"/>
    <w:rsid w:val="00386766"/>
    <w:rsid w:val="00386CF1"/>
    <w:rsid w:val="00390E8E"/>
    <w:rsid w:val="003911F7"/>
    <w:rsid w:val="00393A23"/>
    <w:rsid w:val="00395D88"/>
    <w:rsid w:val="00395E42"/>
    <w:rsid w:val="0039644D"/>
    <w:rsid w:val="00397730"/>
    <w:rsid w:val="003A4001"/>
    <w:rsid w:val="003A4363"/>
    <w:rsid w:val="003A44FF"/>
    <w:rsid w:val="003A454F"/>
    <w:rsid w:val="003A4B37"/>
    <w:rsid w:val="003A5728"/>
    <w:rsid w:val="003A586F"/>
    <w:rsid w:val="003A660B"/>
    <w:rsid w:val="003A679C"/>
    <w:rsid w:val="003A7278"/>
    <w:rsid w:val="003A77CB"/>
    <w:rsid w:val="003B1924"/>
    <w:rsid w:val="003B1FAA"/>
    <w:rsid w:val="003B28AE"/>
    <w:rsid w:val="003B3321"/>
    <w:rsid w:val="003B375D"/>
    <w:rsid w:val="003B4506"/>
    <w:rsid w:val="003B4EC4"/>
    <w:rsid w:val="003B50F1"/>
    <w:rsid w:val="003B755F"/>
    <w:rsid w:val="003C0DD6"/>
    <w:rsid w:val="003C2F94"/>
    <w:rsid w:val="003C4D4C"/>
    <w:rsid w:val="003C5EFD"/>
    <w:rsid w:val="003C6D37"/>
    <w:rsid w:val="003C7301"/>
    <w:rsid w:val="003C7844"/>
    <w:rsid w:val="003D2CBE"/>
    <w:rsid w:val="003D3707"/>
    <w:rsid w:val="003D37AB"/>
    <w:rsid w:val="003D6173"/>
    <w:rsid w:val="003D7F42"/>
    <w:rsid w:val="003E0DE1"/>
    <w:rsid w:val="003E0FC7"/>
    <w:rsid w:val="003E1324"/>
    <w:rsid w:val="003E1DB5"/>
    <w:rsid w:val="003E2148"/>
    <w:rsid w:val="003E2E7D"/>
    <w:rsid w:val="003E2EC9"/>
    <w:rsid w:val="003E33A1"/>
    <w:rsid w:val="003E3557"/>
    <w:rsid w:val="003E5008"/>
    <w:rsid w:val="003E6350"/>
    <w:rsid w:val="003E6ECE"/>
    <w:rsid w:val="003F07CB"/>
    <w:rsid w:val="003F0FE7"/>
    <w:rsid w:val="003F1E3F"/>
    <w:rsid w:val="003F1F2E"/>
    <w:rsid w:val="003F2F44"/>
    <w:rsid w:val="003F3760"/>
    <w:rsid w:val="003F4EBC"/>
    <w:rsid w:val="003F71C2"/>
    <w:rsid w:val="003F73C5"/>
    <w:rsid w:val="0040179E"/>
    <w:rsid w:val="004019AA"/>
    <w:rsid w:val="004027DF"/>
    <w:rsid w:val="0040579D"/>
    <w:rsid w:val="0040607E"/>
    <w:rsid w:val="004066A6"/>
    <w:rsid w:val="00407438"/>
    <w:rsid w:val="00407CF4"/>
    <w:rsid w:val="00407DCB"/>
    <w:rsid w:val="004103F7"/>
    <w:rsid w:val="00410B83"/>
    <w:rsid w:val="004114E7"/>
    <w:rsid w:val="00413802"/>
    <w:rsid w:val="004146DA"/>
    <w:rsid w:val="00414C46"/>
    <w:rsid w:val="0041561F"/>
    <w:rsid w:val="00416CD2"/>
    <w:rsid w:val="00417C22"/>
    <w:rsid w:val="00417D6A"/>
    <w:rsid w:val="00417FEB"/>
    <w:rsid w:val="0042192F"/>
    <w:rsid w:val="00424A99"/>
    <w:rsid w:val="00425965"/>
    <w:rsid w:val="00426955"/>
    <w:rsid w:val="00427784"/>
    <w:rsid w:val="00427959"/>
    <w:rsid w:val="00427FBD"/>
    <w:rsid w:val="00431A10"/>
    <w:rsid w:val="00433B80"/>
    <w:rsid w:val="0043415A"/>
    <w:rsid w:val="00436A26"/>
    <w:rsid w:val="004400B9"/>
    <w:rsid w:val="004418E3"/>
    <w:rsid w:val="00441B96"/>
    <w:rsid w:val="004421D8"/>
    <w:rsid w:val="00442416"/>
    <w:rsid w:val="00445320"/>
    <w:rsid w:val="00447AA1"/>
    <w:rsid w:val="00447FDF"/>
    <w:rsid w:val="00450175"/>
    <w:rsid w:val="0045031C"/>
    <w:rsid w:val="00450785"/>
    <w:rsid w:val="00451C28"/>
    <w:rsid w:val="00454275"/>
    <w:rsid w:val="00454758"/>
    <w:rsid w:val="004558F5"/>
    <w:rsid w:val="00456BB3"/>
    <w:rsid w:val="00456C5D"/>
    <w:rsid w:val="00462F00"/>
    <w:rsid w:val="004639E3"/>
    <w:rsid w:val="0046443F"/>
    <w:rsid w:val="00464541"/>
    <w:rsid w:val="004656C6"/>
    <w:rsid w:val="004659B8"/>
    <w:rsid w:val="00466329"/>
    <w:rsid w:val="0046660F"/>
    <w:rsid w:val="00467909"/>
    <w:rsid w:val="00467939"/>
    <w:rsid w:val="00467FAD"/>
    <w:rsid w:val="00470163"/>
    <w:rsid w:val="0047177E"/>
    <w:rsid w:val="004729E4"/>
    <w:rsid w:val="0047318E"/>
    <w:rsid w:val="0047449F"/>
    <w:rsid w:val="00481A58"/>
    <w:rsid w:val="00481B15"/>
    <w:rsid w:val="004829B4"/>
    <w:rsid w:val="00482A46"/>
    <w:rsid w:val="00482F75"/>
    <w:rsid w:val="00483354"/>
    <w:rsid w:val="0048365F"/>
    <w:rsid w:val="00485253"/>
    <w:rsid w:val="00487DEE"/>
    <w:rsid w:val="004919BF"/>
    <w:rsid w:val="004929BB"/>
    <w:rsid w:val="00492A62"/>
    <w:rsid w:val="00495BBB"/>
    <w:rsid w:val="00496F96"/>
    <w:rsid w:val="00497630"/>
    <w:rsid w:val="00497B9E"/>
    <w:rsid w:val="004A1FCC"/>
    <w:rsid w:val="004A451E"/>
    <w:rsid w:val="004A4AF9"/>
    <w:rsid w:val="004A4DEF"/>
    <w:rsid w:val="004A5AE3"/>
    <w:rsid w:val="004A5CCF"/>
    <w:rsid w:val="004A63CC"/>
    <w:rsid w:val="004A7F3B"/>
    <w:rsid w:val="004B00FF"/>
    <w:rsid w:val="004B0942"/>
    <w:rsid w:val="004B0F6F"/>
    <w:rsid w:val="004B2842"/>
    <w:rsid w:val="004B2AF9"/>
    <w:rsid w:val="004B70A3"/>
    <w:rsid w:val="004C162B"/>
    <w:rsid w:val="004C484A"/>
    <w:rsid w:val="004C53A9"/>
    <w:rsid w:val="004C7291"/>
    <w:rsid w:val="004C7317"/>
    <w:rsid w:val="004C75C0"/>
    <w:rsid w:val="004D0B6F"/>
    <w:rsid w:val="004D2228"/>
    <w:rsid w:val="004D3F0A"/>
    <w:rsid w:val="004D420C"/>
    <w:rsid w:val="004D5C47"/>
    <w:rsid w:val="004D78F2"/>
    <w:rsid w:val="004E0C53"/>
    <w:rsid w:val="004E1644"/>
    <w:rsid w:val="004E1828"/>
    <w:rsid w:val="004E1D59"/>
    <w:rsid w:val="004E329D"/>
    <w:rsid w:val="004E3E33"/>
    <w:rsid w:val="004E5C7A"/>
    <w:rsid w:val="004F1BB3"/>
    <w:rsid w:val="004F1C11"/>
    <w:rsid w:val="004F1D49"/>
    <w:rsid w:val="004F3222"/>
    <w:rsid w:val="004F3661"/>
    <w:rsid w:val="004F4773"/>
    <w:rsid w:val="004F54A5"/>
    <w:rsid w:val="004F6584"/>
    <w:rsid w:val="004F7ADB"/>
    <w:rsid w:val="00500024"/>
    <w:rsid w:val="00501940"/>
    <w:rsid w:val="00502878"/>
    <w:rsid w:val="0050297B"/>
    <w:rsid w:val="00502BB8"/>
    <w:rsid w:val="00503AB1"/>
    <w:rsid w:val="00506D43"/>
    <w:rsid w:val="0051086B"/>
    <w:rsid w:val="00511D8F"/>
    <w:rsid w:val="0051345E"/>
    <w:rsid w:val="005136F9"/>
    <w:rsid w:val="0051594F"/>
    <w:rsid w:val="00516007"/>
    <w:rsid w:val="005160A9"/>
    <w:rsid w:val="00516585"/>
    <w:rsid w:val="00516ABB"/>
    <w:rsid w:val="005216AC"/>
    <w:rsid w:val="0052399A"/>
    <w:rsid w:val="00531608"/>
    <w:rsid w:val="005329CF"/>
    <w:rsid w:val="00532CC2"/>
    <w:rsid w:val="0053324C"/>
    <w:rsid w:val="005343B5"/>
    <w:rsid w:val="00534605"/>
    <w:rsid w:val="00534F1C"/>
    <w:rsid w:val="005357CC"/>
    <w:rsid w:val="00536890"/>
    <w:rsid w:val="005378BF"/>
    <w:rsid w:val="00541CBF"/>
    <w:rsid w:val="0054276F"/>
    <w:rsid w:val="00543D1D"/>
    <w:rsid w:val="005504F9"/>
    <w:rsid w:val="0055070D"/>
    <w:rsid w:val="005516EB"/>
    <w:rsid w:val="00552D04"/>
    <w:rsid w:val="0055395C"/>
    <w:rsid w:val="005569C7"/>
    <w:rsid w:val="00561877"/>
    <w:rsid w:val="005625DD"/>
    <w:rsid w:val="00562812"/>
    <w:rsid w:val="005629B3"/>
    <w:rsid w:val="00562C6B"/>
    <w:rsid w:val="00562CA1"/>
    <w:rsid w:val="005646F8"/>
    <w:rsid w:val="00565995"/>
    <w:rsid w:val="005671D7"/>
    <w:rsid w:val="00567CB1"/>
    <w:rsid w:val="005703E4"/>
    <w:rsid w:val="0057294E"/>
    <w:rsid w:val="00573580"/>
    <w:rsid w:val="00574BB4"/>
    <w:rsid w:val="00576CCD"/>
    <w:rsid w:val="00577224"/>
    <w:rsid w:val="00577EB5"/>
    <w:rsid w:val="005806B9"/>
    <w:rsid w:val="005810E0"/>
    <w:rsid w:val="00582D84"/>
    <w:rsid w:val="00583771"/>
    <w:rsid w:val="005850C6"/>
    <w:rsid w:val="005857B1"/>
    <w:rsid w:val="00585B78"/>
    <w:rsid w:val="00586731"/>
    <w:rsid w:val="00586C79"/>
    <w:rsid w:val="00592474"/>
    <w:rsid w:val="00592BBD"/>
    <w:rsid w:val="005958D5"/>
    <w:rsid w:val="00595F3D"/>
    <w:rsid w:val="00595F56"/>
    <w:rsid w:val="00596E19"/>
    <w:rsid w:val="005A06DA"/>
    <w:rsid w:val="005A0DC6"/>
    <w:rsid w:val="005A2C25"/>
    <w:rsid w:val="005A47A4"/>
    <w:rsid w:val="005A52A8"/>
    <w:rsid w:val="005A570E"/>
    <w:rsid w:val="005A5F45"/>
    <w:rsid w:val="005A61E0"/>
    <w:rsid w:val="005B085E"/>
    <w:rsid w:val="005B195F"/>
    <w:rsid w:val="005B1CE6"/>
    <w:rsid w:val="005B2049"/>
    <w:rsid w:val="005B2C30"/>
    <w:rsid w:val="005B4172"/>
    <w:rsid w:val="005B4ABE"/>
    <w:rsid w:val="005B5EA1"/>
    <w:rsid w:val="005B745D"/>
    <w:rsid w:val="005C043E"/>
    <w:rsid w:val="005C371C"/>
    <w:rsid w:val="005C5E04"/>
    <w:rsid w:val="005C73C2"/>
    <w:rsid w:val="005C7DC2"/>
    <w:rsid w:val="005D0C35"/>
    <w:rsid w:val="005D41E9"/>
    <w:rsid w:val="005D549D"/>
    <w:rsid w:val="005D55D9"/>
    <w:rsid w:val="005D5C1A"/>
    <w:rsid w:val="005D6460"/>
    <w:rsid w:val="005D7050"/>
    <w:rsid w:val="005D71E8"/>
    <w:rsid w:val="005E042F"/>
    <w:rsid w:val="005E1274"/>
    <w:rsid w:val="005E1742"/>
    <w:rsid w:val="005E250D"/>
    <w:rsid w:val="005E28D8"/>
    <w:rsid w:val="005E3BB1"/>
    <w:rsid w:val="005E41B0"/>
    <w:rsid w:val="005E4DD1"/>
    <w:rsid w:val="005E6CDC"/>
    <w:rsid w:val="005F0DB0"/>
    <w:rsid w:val="005F20D6"/>
    <w:rsid w:val="005F2B75"/>
    <w:rsid w:val="005F3989"/>
    <w:rsid w:val="005F4A71"/>
    <w:rsid w:val="005F4BA9"/>
    <w:rsid w:val="005F5021"/>
    <w:rsid w:val="005F61CE"/>
    <w:rsid w:val="005F6BF2"/>
    <w:rsid w:val="005F701E"/>
    <w:rsid w:val="005F7AED"/>
    <w:rsid w:val="0060062F"/>
    <w:rsid w:val="00601948"/>
    <w:rsid w:val="00603D01"/>
    <w:rsid w:val="00604313"/>
    <w:rsid w:val="006048BD"/>
    <w:rsid w:val="006052A0"/>
    <w:rsid w:val="006107C3"/>
    <w:rsid w:val="00611063"/>
    <w:rsid w:val="006110BA"/>
    <w:rsid w:val="0061411A"/>
    <w:rsid w:val="00615AAE"/>
    <w:rsid w:val="0061722C"/>
    <w:rsid w:val="00617A1C"/>
    <w:rsid w:val="00620511"/>
    <w:rsid w:val="00621727"/>
    <w:rsid w:val="00621849"/>
    <w:rsid w:val="00623759"/>
    <w:rsid w:val="006243F1"/>
    <w:rsid w:val="00630D93"/>
    <w:rsid w:val="006330F8"/>
    <w:rsid w:val="0063488E"/>
    <w:rsid w:val="006402A0"/>
    <w:rsid w:val="00640AD5"/>
    <w:rsid w:val="00641354"/>
    <w:rsid w:val="0064180A"/>
    <w:rsid w:val="00643D2A"/>
    <w:rsid w:val="00645518"/>
    <w:rsid w:val="00645E78"/>
    <w:rsid w:val="0064638B"/>
    <w:rsid w:val="00647971"/>
    <w:rsid w:val="00650240"/>
    <w:rsid w:val="00651CC0"/>
    <w:rsid w:val="006529E6"/>
    <w:rsid w:val="00653CFB"/>
    <w:rsid w:val="00654A7A"/>
    <w:rsid w:val="00655579"/>
    <w:rsid w:val="0065593F"/>
    <w:rsid w:val="00655E22"/>
    <w:rsid w:val="00656474"/>
    <w:rsid w:val="006606DF"/>
    <w:rsid w:val="006607F2"/>
    <w:rsid w:val="00662FD3"/>
    <w:rsid w:val="006655E1"/>
    <w:rsid w:val="0066750C"/>
    <w:rsid w:val="00670FE8"/>
    <w:rsid w:val="00671E84"/>
    <w:rsid w:val="00673294"/>
    <w:rsid w:val="00673585"/>
    <w:rsid w:val="006738BB"/>
    <w:rsid w:val="006745B4"/>
    <w:rsid w:val="00674964"/>
    <w:rsid w:val="00677DB7"/>
    <w:rsid w:val="0068028F"/>
    <w:rsid w:val="00681626"/>
    <w:rsid w:val="00682C06"/>
    <w:rsid w:val="00683516"/>
    <w:rsid w:val="00684359"/>
    <w:rsid w:val="006847C0"/>
    <w:rsid w:val="00685A50"/>
    <w:rsid w:val="0068712D"/>
    <w:rsid w:val="00690428"/>
    <w:rsid w:val="00690B38"/>
    <w:rsid w:val="0069166E"/>
    <w:rsid w:val="00691E74"/>
    <w:rsid w:val="00692E2A"/>
    <w:rsid w:val="00694727"/>
    <w:rsid w:val="006A1F1A"/>
    <w:rsid w:val="006A1FE8"/>
    <w:rsid w:val="006A3158"/>
    <w:rsid w:val="006A4298"/>
    <w:rsid w:val="006A4DC6"/>
    <w:rsid w:val="006A5C46"/>
    <w:rsid w:val="006A612E"/>
    <w:rsid w:val="006A6357"/>
    <w:rsid w:val="006A7588"/>
    <w:rsid w:val="006A7619"/>
    <w:rsid w:val="006B178F"/>
    <w:rsid w:val="006B2B42"/>
    <w:rsid w:val="006B2CAB"/>
    <w:rsid w:val="006B3F79"/>
    <w:rsid w:val="006B499F"/>
    <w:rsid w:val="006B4FD7"/>
    <w:rsid w:val="006B6519"/>
    <w:rsid w:val="006B6F2F"/>
    <w:rsid w:val="006B6F8E"/>
    <w:rsid w:val="006B7CC9"/>
    <w:rsid w:val="006B7F99"/>
    <w:rsid w:val="006C0405"/>
    <w:rsid w:val="006C17FC"/>
    <w:rsid w:val="006C3F1D"/>
    <w:rsid w:val="006C4267"/>
    <w:rsid w:val="006C5566"/>
    <w:rsid w:val="006C5931"/>
    <w:rsid w:val="006C6C28"/>
    <w:rsid w:val="006C6E0B"/>
    <w:rsid w:val="006C7876"/>
    <w:rsid w:val="006D0CA4"/>
    <w:rsid w:val="006D29E8"/>
    <w:rsid w:val="006D2C1F"/>
    <w:rsid w:val="006D3744"/>
    <w:rsid w:val="006D3B45"/>
    <w:rsid w:val="006D4805"/>
    <w:rsid w:val="006D5C8A"/>
    <w:rsid w:val="006D74B1"/>
    <w:rsid w:val="006D7501"/>
    <w:rsid w:val="006D756C"/>
    <w:rsid w:val="006D760F"/>
    <w:rsid w:val="006D7CF9"/>
    <w:rsid w:val="006E05FA"/>
    <w:rsid w:val="006E083D"/>
    <w:rsid w:val="006E090A"/>
    <w:rsid w:val="006E26C9"/>
    <w:rsid w:val="006E2BC7"/>
    <w:rsid w:val="006E40F5"/>
    <w:rsid w:val="006E425D"/>
    <w:rsid w:val="006E4403"/>
    <w:rsid w:val="006E5E4F"/>
    <w:rsid w:val="006F1959"/>
    <w:rsid w:val="006F21E0"/>
    <w:rsid w:val="006F26EE"/>
    <w:rsid w:val="006F2741"/>
    <w:rsid w:val="006F57DF"/>
    <w:rsid w:val="006F6B56"/>
    <w:rsid w:val="006F6B5B"/>
    <w:rsid w:val="006F704F"/>
    <w:rsid w:val="006F71EF"/>
    <w:rsid w:val="007007BE"/>
    <w:rsid w:val="00701E09"/>
    <w:rsid w:val="0070327D"/>
    <w:rsid w:val="00704428"/>
    <w:rsid w:val="00705782"/>
    <w:rsid w:val="00705961"/>
    <w:rsid w:val="007065D3"/>
    <w:rsid w:val="00706BBA"/>
    <w:rsid w:val="00706E0B"/>
    <w:rsid w:val="0071033B"/>
    <w:rsid w:val="00710A85"/>
    <w:rsid w:val="00712D1A"/>
    <w:rsid w:val="00712D57"/>
    <w:rsid w:val="00712EE1"/>
    <w:rsid w:val="007135C2"/>
    <w:rsid w:val="007143D0"/>
    <w:rsid w:val="00715A45"/>
    <w:rsid w:val="007164B8"/>
    <w:rsid w:val="00716AB0"/>
    <w:rsid w:val="00717A15"/>
    <w:rsid w:val="007200C3"/>
    <w:rsid w:val="00720BC1"/>
    <w:rsid w:val="00720BC8"/>
    <w:rsid w:val="00720FE6"/>
    <w:rsid w:val="00721440"/>
    <w:rsid w:val="00721C85"/>
    <w:rsid w:val="00723BCF"/>
    <w:rsid w:val="007244B5"/>
    <w:rsid w:val="0072612E"/>
    <w:rsid w:val="00727B03"/>
    <w:rsid w:val="00727DFD"/>
    <w:rsid w:val="00730162"/>
    <w:rsid w:val="00730974"/>
    <w:rsid w:val="0073337A"/>
    <w:rsid w:val="0073569D"/>
    <w:rsid w:val="00735B40"/>
    <w:rsid w:val="0073617C"/>
    <w:rsid w:val="0073696E"/>
    <w:rsid w:val="00737F34"/>
    <w:rsid w:val="00744669"/>
    <w:rsid w:val="00745426"/>
    <w:rsid w:val="0074688D"/>
    <w:rsid w:val="00750E6A"/>
    <w:rsid w:val="00751DDF"/>
    <w:rsid w:val="0075227B"/>
    <w:rsid w:val="00754B54"/>
    <w:rsid w:val="00755C26"/>
    <w:rsid w:val="00755D60"/>
    <w:rsid w:val="007562CC"/>
    <w:rsid w:val="0075726A"/>
    <w:rsid w:val="00757A92"/>
    <w:rsid w:val="00761667"/>
    <w:rsid w:val="00763406"/>
    <w:rsid w:val="007637C7"/>
    <w:rsid w:val="00763FA7"/>
    <w:rsid w:val="007641C8"/>
    <w:rsid w:val="007650FA"/>
    <w:rsid w:val="0076568A"/>
    <w:rsid w:val="007726A2"/>
    <w:rsid w:val="00775D8F"/>
    <w:rsid w:val="007764E2"/>
    <w:rsid w:val="0077654B"/>
    <w:rsid w:val="0077792E"/>
    <w:rsid w:val="00777CF4"/>
    <w:rsid w:val="00780053"/>
    <w:rsid w:val="007809AC"/>
    <w:rsid w:val="00782C2B"/>
    <w:rsid w:val="00782E73"/>
    <w:rsid w:val="00786328"/>
    <w:rsid w:val="007868B6"/>
    <w:rsid w:val="00786DFA"/>
    <w:rsid w:val="00791335"/>
    <w:rsid w:val="007922BA"/>
    <w:rsid w:val="0079322A"/>
    <w:rsid w:val="007950A4"/>
    <w:rsid w:val="00795353"/>
    <w:rsid w:val="00795415"/>
    <w:rsid w:val="00795A68"/>
    <w:rsid w:val="00796DD5"/>
    <w:rsid w:val="007971B5"/>
    <w:rsid w:val="00797E47"/>
    <w:rsid w:val="007A22A6"/>
    <w:rsid w:val="007A2F8C"/>
    <w:rsid w:val="007A31CA"/>
    <w:rsid w:val="007A3D1C"/>
    <w:rsid w:val="007A43C2"/>
    <w:rsid w:val="007A573A"/>
    <w:rsid w:val="007A57C1"/>
    <w:rsid w:val="007A6C43"/>
    <w:rsid w:val="007A6C91"/>
    <w:rsid w:val="007B05D4"/>
    <w:rsid w:val="007B42B9"/>
    <w:rsid w:val="007B5EFB"/>
    <w:rsid w:val="007C087C"/>
    <w:rsid w:val="007C0C71"/>
    <w:rsid w:val="007C0FBB"/>
    <w:rsid w:val="007C1583"/>
    <w:rsid w:val="007C287F"/>
    <w:rsid w:val="007C2D57"/>
    <w:rsid w:val="007C3DB0"/>
    <w:rsid w:val="007C4B10"/>
    <w:rsid w:val="007C5FC2"/>
    <w:rsid w:val="007C6180"/>
    <w:rsid w:val="007C64F3"/>
    <w:rsid w:val="007D105B"/>
    <w:rsid w:val="007D2290"/>
    <w:rsid w:val="007D24A5"/>
    <w:rsid w:val="007D4358"/>
    <w:rsid w:val="007D4A5F"/>
    <w:rsid w:val="007D4AC3"/>
    <w:rsid w:val="007D4E83"/>
    <w:rsid w:val="007D4F55"/>
    <w:rsid w:val="007D7EC3"/>
    <w:rsid w:val="007E064B"/>
    <w:rsid w:val="007E0F8A"/>
    <w:rsid w:val="007E1035"/>
    <w:rsid w:val="007E2804"/>
    <w:rsid w:val="007E3138"/>
    <w:rsid w:val="007E3F4E"/>
    <w:rsid w:val="007E4271"/>
    <w:rsid w:val="007E4D6A"/>
    <w:rsid w:val="007E6BEC"/>
    <w:rsid w:val="007E6C4B"/>
    <w:rsid w:val="007E7C8C"/>
    <w:rsid w:val="007F3099"/>
    <w:rsid w:val="007F4883"/>
    <w:rsid w:val="007F54B7"/>
    <w:rsid w:val="007F6A1D"/>
    <w:rsid w:val="007F79EB"/>
    <w:rsid w:val="0080064D"/>
    <w:rsid w:val="00801C02"/>
    <w:rsid w:val="00801FEE"/>
    <w:rsid w:val="0080300C"/>
    <w:rsid w:val="0080415F"/>
    <w:rsid w:val="008046E8"/>
    <w:rsid w:val="00804DBB"/>
    <w:rsid w:val="008077AC"/>
    <w:rsid w:val="00812300"/>
    <w:rsid w:val="00812FF2"/>
    <w:rsid w:val="0081561E"/>
    <w:rsid w:val="00815D56"/>
    <w:rsid w:val="008161B0"/>
    <w:rsid w:val="008203FC"/>
    <w:rsid w:val="00820955"/>
    <w:rsid w:val="0082162F"/>
    <w:rsid w:val="00821E09"/>
    <w:rsid w:val="00823416"/>
    <w:rsid w:val="00825878"/>
    <w:rsid w:val="00826196"/>
    <w:rsid w:val="00830495"/>
    <w:rsid w:val="0083064A"/>
    <w:rsid w:val="008307E5"/>
    <w:rsid w:val="00832479"/>
    <w:rsid w:val="00837674"/>
    <w:rsid w:val="00837B4C"/>
    <w:rsid w:val="00840531"/>
    <w:rsid w:val="00840BA7"/>
    <w:rsid w:val="00841206"/>
    <w:rsid w:val="008413F1"/>
    <w:rsid w:val="00842312"/>
    <w:rsid w:val="00843065"/>
    <w:rsid w:val="008435A3"/>
    <w:rsid w:val="00843770"/>
    <w:rsid w:val="008448AF"/>
    <w:rsid w:val="00847D56"/>
    <w:rsid w:val="00850427"/>
    <w:rsid w:val="00850D90"/>
    <w:rsid w:val="0085246D"/>
    <w:rsid w:val="00853A7F"/>
    <w:rsid w:val="0085621A"/>
    <w:rsid w:val="00857FBF"/>
    <w:rsid w:val="0086051E"/>
    <w:rsid w:val="00861629"/>
    <w:rsid w:val="008619A0"/>
    <w:rsid w:val="0086427F"/>
    <w:rsid w:val="00866FA4"/>
    <w:rsid w:val="008678E5"/>
    <w:rsid w:val="00870483"/>
    <w:rsid w:val="00870A6B"/>
    <w:rsid w:val="00870A75"/>
    <w:rsid w:val="00870D1C"/>
    <w:rsid w:val="00871AF3"/>
    <w:rsid w:val="00873610"/>
    <w:rsid w:val="008736BA"/>
    <w:rsid w:val="00874EF8"/>
    <w:rsid w:val="00874FFA"/>
    <w:rsid w:val="008759DE"/>
    <w:rsid w:val="00875E4B"/>
    <w:rsid w:val="00876608"/>
    <w:rsid w:val="00876B59"/>
    <w:rsid w:val="00876BC7"/>
    <w:rsid w:val="00876BF4"/>
    <w:rsid w:val="008774EB"/>
    <w:rsid w:val="00877B78"/>
    <w:rsid w:val="008808CE"/>
    <w:rsid w:val="00881FD5"/>
    <w:rsid w:val="008823FB"/>
    <w:rsid w:val="0088249E"/>
    <w:rsid w:val="0088313A"/>
    <w:rsid w:val="00884E3E"/>
    <w:rsid w:val="00885CC9"/>
    <w:rsid w:val="00886693"/>
    <w:rsid w:val="00886829"/>
    <w:rsid w:val="00886F32"/>
    <w:rsid w:val="0089369A"/>
    <w:rsid w:val="00893AA4"/>
    <w:rsid w:val="008943D2"/>
    <w:rsid w:val="008950C9"/>
    <w:rsid w:val="0089639E"/>
    <w:rsid w:val="00896D1D"/>
    <w:rsid w:val="008A069B"/>
    <w:rsid w:val="008A0FE1"/>
    <w:rsid w:val="008A162D"/>
    <w:rsid w:val="008A1A34"/>
    <w:rsid w:val="008A366F"/>
    <w:rsid w:val="008A3D8B"/>
    <w:rsid w:val="008A50F6"/>
    <w:rsid w:val="008B0326"/>
    <w:rsid w:val="008B0AB3"/>
    <w:rsid w:val="008B2598"/>
    <w:rsid w:val="008B4FAA"/>
    <w:rsid w:val="008B50BF"/>
    <w:rsid w:val="008B77BE"/>
    <w:rsid w:val="008C11A6"/>
    <w:rsid w:val="008C3421"/>
    <w:rsid w:val="008C4CDC"/>
    <w:rsid w:val="008C60C0"/>
    <w:rsid w:val="008D1070"/>
    <w:rsid w:val="008D1221"/>
    <w:rsid w:val="008D3EF8"/>
    <w:rsid w:val="008D46EA"/>
    <w:rsid w:val="008D64E2"/>
    <w:rsid w:val="008D7C73"/>
    <w:rsid w:val="008E0995"/>
    <w:rsid w:val="008E1B9E"/>
    <w:rsid w:val="008E4726"/>
    <w:rsid w:val="008E4C2D"/>
    <w:rsid w:val="008E5A00"/>
    <w:rsid w:val="008E5D5B"/>
    <w:rsid w:val="008E765E"/>
    <w:rsid w:val="008E7F3E"/>
    <w:rsid w:val="008F2079"/>
    <w:rsid w:val="008F290F"/>
    <w:rsid w:val="008F2E65"/>
    <w:rsid w:val="008F58AA"/>
    <w:rsid w:val="008F5AE8"/>
    <w:rsid w:val="008F789F"/>
    <w:rsid w:val="008F7914"/>
    <w:rsid w:val="008F7E66"/>
    <w:rsid w:val="009004B3"/>
    <w:rsid w:val="0090051A"/>
    <w:rsid w:val="0090096C"/>
    <w:rsid w:val="00904C87"/>
    <w:rsid w:val="00904F55"/>
    <w:rsid w:val="00905150"/>
    <w:rsid w:val="00907778"/>
    <w:rsid w:val="00907A0D"/>
    <w:rsid w:val="009129DF"/>
    <w:rsid w:val="00913B6D"/>
    <w:rsid w:val="00921C2B"/>
    <w:rsid w:val="00922A8A"/>
    <w:rsid w:val="009231F8"/>
    <w:rsid w:val="009232A0"/>
    <w:rsid w:val="0092390C"/>
    <w:rsid w:val="00924700"/>
    <w:rsid w:val="009253FF"/>
    <w:rsid w:val="0092552B"/>
    <w:rsid w:val="00926EA1"/>
    <w:rsid w:val="00927342"/>
    <w:rsid w:val="00930383"/>
    <w:rsid w:val="009305CB"/>
    <w:rsid w:val="00931421"/>
    <w:rsid w:val="009315D4"/>
    <w:rsid w:val="0093429B"/>
    <w:rsid w:val="00935532"/>
    <w:rsid w:val="00936E33"/>
    <w:rsid w:val="0093719B"/>
    <w:rsid w:val="00942FB9"/>
    <w:rsid w:val="00943428"/>
    <w:rsid w:val="009443F5"/>
    <w:rsid w:val="009450E6"/>
    <w:rsid w:val="00945B16"/>
    <w:rsid w:val="00946664"/>
    <w:rsid w:val="0094677E"/>
    <w:rsid w:val="00946AE8"/>
    <w:rsid w:val="009521DE"/>
    <w:rsid w:val="00952D08"/>
    <w:rsid w:val="00953EA2"/>
    <w:rsid w:val="00953EF4"/>
    <w:rsid w:val="0095428C"/>
    <w:rsid w:val="0096055C"/>
    <w:rsid w:val="00960CD8"/>
    <w:rsid w:val="00965157"/>
    <w:rsid w:val="0096645F"/>
    <w:rsid w:val="009665E3"/>
    <w:rsid w:val="00966AA1"/>
    <w:rsid w:val="00966FE7"/>
    <w:rsid w:val="00970159"/>
    <w:rsid w:val="00970D85"/>
    <w:rsid w:val="00971E1E"/>
    <w:rsid w:val="00975D8E"/>
    <w:rsid w:val="00980B3F"/>
    <w:rsid w:val="00981CAE"/>
    <w:rsid w:val="009829D7"/>
    <w:rsid w:val="00982B7D"/>
    <w:rsid w:val="00982DD4"/>
    <w:rsid w:val="0098337B"/>
    <w:rsid w:val="00983614"/>
    <w:rsid w:val="00983EE4"/>
    <w:rsid w:val="00985301"/>
    <w:rsid w:val="009854B3"/>
    <w:rsid w:val="0098681D"/>
    <w:rsid w:val="0098719A"/>
    <w:rsid w:val="0098752D"/>
    <w:rsid w:val="0099020E"/>
    <w:rsid w:val="00990645"/>
    <w:rsid w:val="009915AD"/>
    <w:rsid w:val="00992432"/>
    <w:rsid w:val="009947A1"/>
    <w:rsid w:val="0099521E"/>
    <w:rsid w:val="009A3AB3"/>
    <w:rsid w:val="009A4411"/>
    <w:rsid w:val="009A6987"/>
    <w:rsid w:val="009A7933"/>
    <w:rsid w:val="009B1836"/>
    <w:rsid w:val="009B1E35"/>
    <w:rsid w:val="009B444F"/>
    <w:rsid w:val="009B4CE4"/>
    <w:rsid w:val="009B54B3"/>
    <w:rsid w:val="009B5F6E"/>
    <w:rsid w:val="009B6656"/>
    <w:rsid w:val="009B67C8"/>
    <w:rsid w:val="009B703F"/>
    <w:rsid w:val="009B75E9"/>
    <w:rsid w:val="009C13E6"/>
    <w:rsid w:val="009C2378"/>
    <w:rsid w:val="009C2F5D"/>
    <w:rsid w:val="009C398B"/>
    <w:rsid w:val="009C4214"/>
    <w:rsid w:val="009C4773"/>
    <w:rsid w:val="009C5AE8"/>
    <w:rsid w:val="009C7918"/>
    <w:rsid w:val="009D0768"/>
    <w:rsid w:val="009D2AFF"/>
    <w:rsid w:val="009D6C49"/>
    <w:rsid w:val="009E2D99"/>
    <w:rsid w:val="009E3540"/>
    <w:rsid w:val="009E42A4"/>
    <w:rsid w:val="009E4347"/>
    <w:rsid w:val="009E44C7"/>
    <w:rsid w:val="009E633B"/>
    <w:rsid w:val="009E76B4"/>
    <w:rsid w:val="009E7BAF"/>
    <w:rsid w:val="009F0B59"/>
    <w:rsid w:val="009F182D"/>
    <w:rsid w:val="009F2818"/>
    <w:rsid w:val="009F3E24"/>
    <w:rsid w:val="009F5A93"/>
    <w:rsid w:val="009F63D5"/>
    <w:rsid w:val="009F6A83"/>
    <w:rsid w:val="009F7AF5"/>
    <w:rsid w:val="009F7ECC"/>
    <w:rsid w:val="00A04DFF"/>
    <w:rsid w:val="00A05E65"/>
    <w:rsid w:val="00A07ACD"/>
    <w:rsid w:val="00A10084"/>
    <w:rsid w:val="00A112DD"/>
    <w:rsid w:val="00A11F2D"/>
    <w:rsid w:val="00A130F6"/>
    <w:rsid w:val="00A14BE0"/>
    <w:rsid w:val="00A15C1C"/>
    <w:rsid w:val="00A178E7"/>
    <w:rsid w:val="00A17F60"/>
    <w:rsid w:val="00A202AB"/>
    <w:rsid w:val="00A2185B"/>
    <w:rsid w:val="00A21EDD"/>
    <w:rsid w:val="00A21F81"/>
    <w:rsid w:val="00A23EFB"/>
    <w:rsid w:val="00A257C2"/>
    <w:rsid w:val="00A2683F"/>
    <w:rsid w:val="00A278E0"/>
    <w:rsid w:val="00A305B2"/>
    <w:rsid w:val="00A30A51"/>
    <w:rsid w:val="00A30B45"/>
    <w:rsid w:val="00A31E4B"/>
    <w:rsid w:val="00A345F4"/>
    <w:rsid w:val="00A34A36"/>
    <w:rsid w:val="00A35E31"/>
    <w:rsid w:val="00A35FC6"/>
    <w:rsid w:val="00A40D63"/>
    <w:rsid w:val="00A41F12"/>
    <w:rsid w:val="00A44BD0"/>
    <w:rsid w:val="00A44C61"/>
    <w:rsid w:val="00A45420"/>
    <w:rsid w:val="00A47743"/>
    <w:rsid w:val="00A518C5"/>
    <w:rsid w:val="00A519D2"/>
    <w:rsid w:val="00A51B08"/>
    <w:rsid w:val="00A52176"/>
    <w:rsid w:val="00A5378B"/>
    <w:rsid w:val="00A55FE3"/>
    <w:rsid w:val="00A566E1"/>
    <w:rsid w:val="00A56907"/>
    <w:rsid w:val="00A60072"/>
    <w:rsid w:val="00A612AA"/>
    <w:rsid w:val="00A62959"/>
    <w:rsid w:val="00A63E4A"/>
    <w:rsid w:val="00A63ED3"/>
    <w:rsid w:val="00A6587D"/>
    <w:rsid w:val="00A65F70"/>
    <w:rsid w:val="00A66D75"/>
    <w:rsid w:val="00A67689"/>
    <w:rsid w:val="00A73DA3"/>
    <w:rsid w:val="00A754E5"/>
    <w:rsid w:val="00A7603D"/>
    <w:rsid w:val="00A767C4"/>
    <w:rsid w:val="00A77A2F"/>
    <w:rsid w:val="00A811CD"/>
    <w:rsid w:val="00A823D0"/>
    <w:rsid w:val="00A828EB"/>
    <w:rsid w:val="00A871DD"/>
    <w:rsid w:val="00A87409"/>
    <w:rsid w:val="00A8764E"/>
    <w:rsid w:val="00A903B5"/>
    <w:rsid w:val="00A90EFE"/>
    <w:rsid w:val="00A91FBB"/>
    <w:rsid w:val="00A92602"/>
    <w:rsid w:val="00A93059"/>
    <w:rsid w:val="00A9371E"/>
    <w:rsid w:val="00A95EE9"/>
    <w:rsid w:val="00A971B1"/>
    <w:rsid w:val="00AA0798"/>
    <w:rsid w:val="00AA1231"/>
    <w:rsid w:val="00AA2777"/>
    <w:rsid w:val="00AA2D12"/>
    <w:rsid w:val="00AA35D3"/>
    <w:rsid w:val="00AA4653"/>
    <w:rsid w:val="00AA52C2"/>
    <w:rsid w:val="00AA5D19"/>
    <w:rsid w:val="00AA605E"/>
    <w:rsid w:val="00AA712C"/>
    <w:rsid w:val="00AB1607"/>
    <w:rsid w:val="00AB21AB"/>
    <w:rsid w:val="00AB35B9"/>
    <w:rsid w:val="00AB3C55"/>
    <w:rsid w:val="00AB485E"/>
    <w:rsid w:val="00AB51A0"/>
    <w:rsid w:val="00AB5257"/>
    <w:rsid w:val="00AB52F4"/>
    <w:rsid w:val="00AB5313"/>
    <w:rsid w:val="00AB5B58"/>
    <w:rsid w:val="00AB71AC"/>
    <w:rsid w:val="00AB7E2A"/>
    <w:rsid w:val="00AC03E3"/>
    <w:rsid w:val="00AC1C17"/>
    <w:rsid w:val="00AC1CC6"/>
    <w:rsid w:val="00AC2B89"/>
    <w:rsid w:val="00AC3DA0"/>
    <w:rsid w:val="00AC44C3"/>
    <w:rsid w:val="00AC518B"/>
    <w:rsid w:val="00AC55C7"/>
    <w:rsid w:val="00AC60FF"/>
    <w:rsid w:val="00AD1019"/>
    <w:rsid w:val="00AD10DC"/>
    <w:rsid w:val="00AD15DD"/>
    <w:rsid w:val="00AD294C"/>
    <w:rsid w:val="00AD457D"/>
    <w:rsid w:val="00AD55D5"/>
    <w:rsid w:val="00AE1985"/>
    <w:rsid w:val="00AE2039"/>
    <w:rsid w:val="00AE22FE"/>
    <w:rsid w:val="00AE3496"/>
    <w:rsid w:val="00AE365B"/>
    <w:rsid w:val="00AE38FC"/>
    <w:rsid w:val="00AE4FF4"/>
    <w:rsid w:val="00AE6562"/>
    <w:rsid w:val="00AE668E"/>
    <w:rsid w:val="00AE679E"/>
    <w:rsid w:val="00AE7BA8"/>
    <w:rsid w:val="00AF0A98"/>
    <w:rsid w:val="00AF1EEC"/>
    <w:rsid w:val="00AF2B10"/>
    <w:rsid w:val="00AF4662"/>
    <w:rsid w:val="00AF4B53"/>
    <w:rsid w:val="00AF6703"/>
    <w:rsid w:val="00AF6CF1"/>
    <w:rsid w:val="00AF6E6A"/>
    <w:rsid w:val="00B01622"/>
    <w:rsid w:val="00B01EEA"/>
    <w:rsid w:val="00B037AE"/>
    <w:rsid w:val="00B04935"/>
    <w:rsid w:val="00B04AC3"/>
    <w:rsid w:val="00B04E19"/>
    <w:rsid w:val="00B064DF"/>
    <w:rsid w:val="00B06636"/>
    <w:rsid w:val="00B068A6"/>
    <w:rsid w:val="00B07AFD"/>
    <w:rsid w:val="00B104D0"/>
    <w:rsid w:val="00B10959"/>
    <w:rsid w:val="00B1104C"/>
    <w:rsid w:val="00B1131A"/>
    <w:rsid w:val="00B11471"/>
    <w:rsid w:val="00B11782"/>
    <w:rsid w:val="00B13AB9"/>
    <w:rsid w:val="00B1473F"/>
    <w:rsid w:val="00B152B9"/>
    <w:rsid w:val="00B15473"/>
    <w:rsid w:val="00B16A67"/>
    <w:rsid w:val="00B20203"/>
    <w:rsid w:val="00B22489"/>
    <w:rsid w:val="00B22A8D"/>
    <w:rsid w:val="00B23862"/>
    <w:rsid w:val="00B247F3"/>
    <w:rsid w:val="00B250F5"/>
    <w:rsid w:val="00B258A1"/>
    <w:rsid w:val="00B26C37"/>
    <w:rsid w:val="00B27819"/>
    <w:rsid w:val="00B329C3"/>
    <w:rsid w:val="00B33670"/>
    <w:rsid w:val="00B34C93"/>
    <w:rsid w:val="00B36C45"/>
    <w:rsid w:val="00B400C5"/>
    <w:rsid w:val="00B40CB1"/>
    <w:rsid w:val="00B40E63"/>
    <w:rsid w:val="00B424C6"/>
    <w:rsid w:val="00B44DFB"/>
    <w:rsid w:val="00B4706E"/>
    <w:rsid w:val="00B507BA"/>
    <w:rsid w:val="00B50ECA"/>
    <w:rsid w:val="00B52A80"/>
    <w:rsid w:val="00B53815"/>
    <w:rsid w:val="00B538AE"/>
    <w:rsid w:val="00B56166"/>
    <w:rsid w:val="00B56F3E"/>
    <w:rsid w:val="00B61ECE"/>
    <w:rsid w:val="00B631D2"/>
    <w:rsid w:val="00B63A97"/>
    <w:rsid w:val="00B63D85"/>
    <w:rsid w:val="00B64D5D"/>
    <w:rsid w:val="00B67781"/>
    <w:rsid w:val="00B70461"/>
    <w:rsid w:val="00B72D19"/>
    <w:rsid w:val="00B73346"/>
    <w:rsid w:val="00B74E10"/>
    <w:rsid w:val="00B74F8E"/>
    <w:rsid w:val="00B7688F"/>
    <w:rsid w:val="00B77B0A"/>
    <w:rsid w:val="00B77BC2"/>
    <w:rsid w:val="00B809D7"/>
    <w:rsid w:val="00B80FB4"/>
    <w:rsid w:val="00B8202B"/>
    <w:rsid w:val="00B844CD"/>
    <w:rsid w:val="00B84510"/>
    <w:rsid w:val="00B8662A"/>
    <w:rsid w:val="00B87AA8"/>
    <w:rsid w:val="00B911E3"/>
    <w:rsid w:val="00B926CE"/>
    <w:rsid w:val="00B965EA"/>
    <w:rsid w:val="00B96CF5"/>
    <w:rsid w:val="00B96F60"/>
    <w:rsid w:val="00BA05B6"/>
    <w:rsid w:val="00BA0D6B"/>
    <w:rsid w:val="00BA104A"/>
    <w:rsid w:val="00BA119B"/>
    <w:rsid w:val="00BA19FB"/>
    <w:rsid w:val="00BA3806"/>
    <w:rsid w:val="00BA6CF2"/>
    <w:rsid w:val="00BA73A8"/>
    <w:rsid w:val="00BA754E"/>
    <w:rsid w:val="00BB1CC6"/>
    <w:rsid w:val="00BB2C95"/>
    <w:rsid w:val="00BB426C"/>
    <w:rsid w:val="00BB5BDC"/>
    <w:rsid w:val="00BB67B8"/>
    <w:rsid w:val="00BB6959"/>
    <w:rsid w:val="00BC1F42"/>
    <w:rsid w:val="00BC224E"/>
    <w:rsid w:val="00BC2354"/>
    <w:rsid w:val="00BC2FC6"/>
    <w:rsid w:val="00BC3426"/>
    <w:rsid w:val="00BC4552"/>
    <w:rsid w:val="00BC572B"/>
    <w:rsid w:val="00BC6890"/>
    <w:rsid w:val="00BC6D79"/>
    <w:rsid w:val="00BC6E88"/>
    <w:rsid w:val="00BC791F"/>
    <w:rsid w:val="00BC7EA1"/>
    <w:rsid w:val="00BD1EB7"/>
    <w:rsid w:val="00BD43AF"/>
    <w:rsid w:val="00BD44F5"/>
    <w:rsid w:val="00BD4EB6"/>
    <w:rsid w:val="00BD52B0"/>
    <w:rsid w:val="00BD68FC"/>
    <w:rsid w:val="00BD69B4"/>
    <w:rsid w:val="00BE0579"/>
    <w:rsid w:val="00BE09B9"/>
    <w:rsid w:val="00BE4438"/>
    <w:rsid w:val="00BE5191"/>
    <w:rsid w:val="00BE7B7E"/>
    <w:rsid w:val="00BF17CC"/>
    <w:rsid w:val="00BF2388"/>
    <w:rsid w:val="00BF29E4"/>
    <w:rsid w:val="00BF331D"/>
    <w:rsid w:val="00BF3FA5"/>
    <w:rsid w:val="00BF4BD5"/>
    <w:rsid w:val="00BF6BC6"/>
    <w:rsid w:val="00BF7AD8"/>
    <w:rsid w:val="00C00F17"/>
    <w:rsid w:val="00C0319F"/>
    <w:rsid w:val="00C043F6"/>
    <w:rsid w:val="00C04928"/>
    <w:rsid w:val="00C05A19"/>
    <w:rsid w:val="00C0722A"/>
    <w:rsid w:val="00C075AA"/>
    <w:rsid w:val="00C07D29"/>
    <w:rsid w:val="00C10621"/>
    <w:rsid w:val="00C113B4"/>
    <w:rsid w:val="00C1240E"/>
    <w:rsid w:val="00C127EE"/>
    <w:rsid w:val="00C1328A"/>
    <w:rsid w:val="00C13E24"/>
    <w:rsid w:val="00C155E3"/>
    <w:rsid w:val="00C15CA1"/>
    <w:rsid w:val="00C15ED6"/>
    <w:rsid w:val="00C1670A"/>
    <w:rsid w:val="00C17ABF"/>
    <w:rsid w:val="00C21165"/>
    <w:rsid w:val="00C22A53"/>
    <w:rsid w:val="00C23010"/>
    <w:rsid w:val="00C23A8C"/>
    <w:rsid w:val="00C24CE4"/>
    <w:rsid w:val="00C260F4"/>
    <w:rsid w:val="00C268DF"/>
    <w:rsid w:val="00C27607"/>
    <w:rsid w:val="00C27A9C"/>
    <w:rsid w:val="00C31C7A"/>
    <w:rsid w:val="00C33B25"/>
    <w:rsid w:val="00C35EA8"/>
    <w:rsid w:val="00C37C88"/>
    <w:rsid w:val="00C37E18"/>
    <w:rsid w:val="00C416F4"/>
    <w:rsid w:val="00C42A4D"/>
    <w:rsid w:val="00C437DF"/>
    <w:rsid w:val="00C459EC"/>
    <w:rsid w:val="00C45F57"/>
    <w:rsid w:val="00C46D9D"/>
    <w:rsid w:val="00C473AB"/>
    <w:rsid w:val="00C51548"/>
    <w:rsid w:val="00C53263"/>
    <w:rsid w:val="00C533EA"/>
    <w:rsid w:val="00C5368B"/>
    <w:rsid w:val="00C53EEB"/>
    <w:rsid w:val="00C541B7"/>
    <w:rsid w:val="00C549A5"/>
    <w:rsid w:val="00C5672A"/>
    <w:rsid w:val="00C56AB3"/>
    <w:rsid w:val="00C57C22"/>
    <w:rsid w:val="00C61C65"/>
    <w:rsid w:val="00C62207"/>
    <w:rsid w:val="00C6380F"/>
    <w:rsid w:val="00C640A5"/>
    <w:rsid w:val="00C64FAD"/>
    <w:rsid w:val="00C67E57"/>
    <w:rsid w:val="00C710FD"/>
    <w:rsid w:val="00C727D3"/>
    <w:rsid w:val="00C74AD3"/>
    <w:rsid w:val="00C74D18"/>
    <w:rsid w:val="00C77539"/>
    <w:rsid w:val="00C80B97"/>
    <w:rsid w:val="00C819B6"/>
    <w:rsid w:val="00C85D96"/>
    <w:rsid w:val="00C879BA"/>
    <w:rsid w:val="00C92F15"/>
    <w:rsid w:val="00C92F6A"/>
    <w:rsid w:val="00C9327C"/>
    <w:rsid w:val="00C94E79"/>
    <w:rsid w:val="00C9544E"/>
    <w:rsid w:val="00C96076"/>
    <w:rsid w:val="00CA32AA"/>
    <w:rsid w:val="00CA4545"/>
    <w:rsid w:val="00CA54FF"/>
    <w:rsid w:val="00CA57DC"/>
    <w:rsid w:val="00CB0525"/>
    <w:rsid w:val="00CB1D95"/>
    <w:rsid w:val="00CB26EF"/>
    <w:rsid w:val="00CB3443"/>
    <w:rsid w:val="00CB5E68"/>
    <w:rsid w:val="00CB6430"/>
    <w:rsid w:val="00CC021F"/>
    <w:rsid w:val="00CC14B7"/>
    <w:rsid w:val="00CC2632"/>
    <w:rsid w:val="00CC26EE"/>
    <w:rsid w:val="00CC3234"/>
    <w:rsid w:val="00CC404D"/>
    <w:rsid w:val="00CC7998"/>
    <w:rsid w:val="00CD0382"/>
    <w:rsid w:val="00CD10D5"/>
    <w:rsid w:val="00CD21C4"/>
    <w:rsid w:val="00CD3403"/>
    <w:rsid w:val="00CD5A4D"/>
    <w:rsid w:val="00CD62CE"/>
    <w:rsid w:val="00CD7590"/>
    <w:rsid w:val="00CD762F"/>
    <w:rsid w:val="00CD7D21"/>
    <w:rsid w:val="00CE2FAF"/>
    <w:rsid w:val="00CE4918"/>
    <w:rsid w:val="00CE63CF"/>
    <w:rsid w:val="00CE6FBE"/>
    <w:rsid w:val="00CE757E"/>
    <w:rsid w:val="00CF1114"/>
    <w:rsid w:val="00CF191C"/>
    <w:rsid w:val="00CF2714"/>
    <w:rsid w:val="00CF2936"/>
    <w:rsid w:val="00CF36B2"/>
    <w:rsid w:val="00CF5775"/>
    <w:rsid w:val="00CF5859"/>
    <w:rsid w:val="00CF5D83"/>
    <w:rsid w:val="00D017B0"/>
    <w:rsid w:val="00D01B5E"/>
    <w:rsid w:val="00D022D3"/>
    <w:rsid w:val="00D02AFD"/>
    <w:rsid w:val="00D02B49"/>
    <w:rsid w:val="00D02D41"/>
    <w:rsid w:val="00D03079"/>
    <w:rsid w:val="00D0361C"/>
    <w:rsid w:val="00D04E89"/>
    <w:rsid w:val="00D05AFB"/>
    <w:rsid w:val="00D064D1"/>
    <w:rsid w:val="00D07E55"/>
    <w:rsid w:val="00D10F56"/>
    <w:rsid w:val="00D134CC"/>
    <w:rsid w:val="00D146D0"/>
    <w:rsid w:val="00D152B2"/>
    <w:rsid w:val="00D17295"/>
    <w:rsid w:val="00D1795D"/>
    <w:rsid w:val="00D17D86"/>
    <w:rsid w:val="00D21864"/>
    <w:rsid w:val="00D22536"/>
    <w:rsid w:val="00D22AD3"/>
    <w:rsid w:val="00D23CF3"/>
    <w:rsid w:val="00D256EB"/>
    <w:rsid w:val="00D26171"/>
    <w:rsid w:val="00D2660A"/>
    <w:rsid w:val="00D27FBF"/>
    <w:rsid w:val="00D30CE8"/>
    <w:rsid w:val="00D33BAE"/>
    <w:rsid w:val="00D345D7"/>
    <w:rsid w:val="00D34E3B"/>
    <w:rsid w:val="00D35D3C"/>
    <w:rsid w:val="00D37084"/>
    <w:rsid w:val="00D37D9E"/>
    <w:rsid w:val="00D40C69"/>
    <w:rsid w:val="00D44E38"/>
    <w:rsid w:val="00D451FB"/>
    <w:rsid w:val="00D455D2"/>
    <w:rsid w:val="00D45F40"/>
    <w:rsid w:val="00D50F25"/>
    <w:rsid w:val="00D529BB"/>
    <w:rsid w:val="00D5316A"/>
    <w:rsid w:val="00D53428"/>
    <w:rsid w:val="00D539DC"/>
    <w:rsid w:val="00D54DF0"/>
    <w:rsid w:val="00D554F1"/>
    <w:rsid w:val="00D56D1E"/>
    <w:rsid w:val="00D57CD4"/>
    <w:rsid w:val="00D60DDC"/>
    <w:rsid w:val="00D619AC"/>
    <w:rsid w:val="00D61C84"/>
    <w:rsid w:val="00D620FE"/>
    <w:rsid w:val="00D626AB"/>
    <w:rsid w:val="00D636A3"/>
    <w:rsid w:val="00D67C5E"/>
    <w:rsid w:val="00D71908"/>
    <w:rsid w:val="00D74274"/>
    <w:rsid w:val="00D758A0"/>
    <w:rsid w:val="00D76407"/>
    <w:rsid w:val="00D80B35"/>
    <w:rsid w:val="00D80D90"/>
    <w:rsid w:val="00D828FB"/>
    <w:rsid w:val="00D82E2B"/>
    <w:rsid w:val="00D8630B"/>
    <w:rsid w:val="00D90841"/>
    <w:rsid w:val="00D90FE9"/>
    <w:rsid w:val="00D91164"/>
    <w:rsid w:val="00D91789"/>
    <w:rsid w:val="00D91812"/>
    <w:rsid w:val="00D91C47"/>
    <w:rsid w:val="00D91ECC"/>
    <w:rsid w:val="00D9347D"/>
    <w:rsid w:val="00D93603"/>
    <w:rsid w:val="00D936DA"/>
    <w:rsid w:val="00D96000"/>
    <w:rsid w:val="00DA02DD"/>
    <w:rsid w:val="00DA13D3"/>
    <w:rsid w:val="00DA1D39"/>
    <w:rsid w:val="00DA1D6C"/>
    <w:rsid w:val="00DA1DAA"/>
    <w:rsid w:val="00DA22DD"/>
    <w:rsid w:val="00DA26A4"/>
    <w:rsid w:val="00DA27B6"/>
    <w:rsid w:val="00DA3618"/>
    <w:rsid w:val="00DA53C3"/>
    <w:rsid w:val="00DA5F93"/>
    <w:rsid w:val="00DA615F"/>
    <w:rsid w:val="00DA7441"/>
    <w:rsid w:val="00DA796D"/>
    <w:rsid w:val="00DA7B24"/>
    <w:rsid w:val="00DB311A"/>
    <w:rsid w:val="00DB3914"/>
    <w:rsid w:val="00DB3EF2"/>
    <w:rsid w:val="00DB4378"/>
    <w:rsid w:val="00DB5E89"/>
    <w:rsid w:val="00DB69D3"/>
    <w:rsid w:val="00DB7789"/>
    <w:rsid w:val="00DC0838"/>
    <w:rsid w:val="00DC18F9"/>
    <w:rsid w:val="00DC2379"/>
    <w:rsid w:val="00DC2511"/>
    <w:rsid w:val="00DC29D8"/>
    <w:rsid w:val="00DC47EE"/>
    <w:rsid w:val="00DC4E8F"/>
    <w:rsid w:val="00DC7A72"/>
    <w:rsid w:val="00DD000F"/>
    <w:rsid w:val="00DD0A43"/>
    <w:rsid w:val="00DD1333"/>
    <w:rsid w:val="00DD2446"/>
    <w:rsid w:val="00DD2A5D"/>
    <w:rsid w:val="00DD4FDA"/>
    <w:rsid w:val="00DD54A3"/>
    <w:rsid w:val="00DD5A79"/>
    <w:rsid w:val="00DE095F"/>
    <w:rsid w:val="00DE3A94"/>
    <w:rsid w:val="00DE45C9"/>
    <w:rsid w:val="00DE4A8E"/>
    <w:rsid w:val="00DE5056"/>
    <w:rsid w:val="00DE5926"/>
    <w:rsid w:val="00DE7526"/>
    <w:rsid w:val="00DF1BF5"/>
    <w:rsid w:val="00DF1DCE"/>
    <w:rsid w:val="00DF30E2"/>
    <w:rsid w:val="00DF320B"/>
    <w:rsid w:val="00DF3222"/>
    <w:rsid w:val="00DF37D3"/>
    <w:rsid w:val="00DF7659"/>
    <w:rsid w:val="00DF7A66"/>
    <w:rsid w:val="00E00153"/>
    <w:rsid w:val="00E00CF5"/>
    <w:rsid w:val="00E00D5F"/>
    <w:rsid w:val="00E045D2"/>
    <w:rsid w:val="00E066BF"/>
    <w:rsid w:val="00E0672A"/>
    <w:rsid w:val="00E0684F"/>
    <w:rsid w:val="00E07249"/>
    <w:rsid w:val="00E11355"/>
    <w:rsid w:val="00E11B2B"/>
    <w:rsid w:val="00E125D4"/>
    <w:rsid w:val="00E12EEA"/>
    <w:rsid w:val="00E13687"/>
    <w:rsid w:val="00E13AAD"/>
    <w:rsid w:val="00E1587C"/>
    <w:rsid w:val="00E16438"/>
    <w:rsid w:val="00E17A61"/>
    <w:rsid w:val="00E21641"/>
    <w:rsid w:val="00E21F37"/>
    <w:rsid w:val="00E224DC"/>
    <w:rsid w:val="00E22D0B"/>
    <w:rsid w:val="00E23E17"/>
    <w:rsid w:val="00E24155"/>
    <w:rsid w:val="00E247F6"/>
    <w:rsid w:val="00E261E4"/>
    <w:rsid w:val="00E265A7"/>
    <w:rsid w:val="00E27694"/>
    <w:rsid w:val="00E2769E"/>
    <w:rsid w:val="00E27E76"/>
    <w:rsid w:val="00E30665"/>
    <w:rsid w:val="00E3081C"/>
    <w:rsid w:val="00E32656"/>
    <w:rsid w:val="00E32A70"/>
    <w:rsid w:val="00E338B0"/>
    <w:rsid w:val="00E33E60"/>
    <w:rsid w:val="00E346D1"/>
    <w:rsid w:val="00E35052"/>
    <w:rsid w:val="00E356C4"/>
    <w:rsid w:val="00E35B5D"/>
    <w:rsid w:val="00E366E3"/>
    <w:rsid w:val="00E3698D"/>
    <w:rsid w:val="00E36C73"/>
    <w:rsid w:val="00E36EF4"/>
    <w:rsid w:val="00E37FDE"/>
    <w:rsid w:val="00E401FD"/>
    <w:rsid w:val="00E43CF2"/>
    <w:rsid w:val="00E43FF6"/>
    <w:rsid w:val="00E4532D"/>
    <w:rsid w:val="00E453D9"/>
    <w:rsid w:val="00E45E4F"/>
    <w:rsid w:val="00E47A04"/>
    <w:rsid w:val="00E514C0"/>
    <w:rsid w:val="00E516A3"/>
    <w:rsid w:val="00E52DFB"/>
    <w:rsid w:val="00E53DDF"/>
    <w:rsid w:val="00E53E76"/>
    <w:rsid w:val="00E54900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6791D"/>
    <w:rsid w:val="00E70426"/>
    <w:rsid w:val="00E7103D"/>
    <w:rsid w:val="00E718D1"/>
    <w:rsid w:val="00E720F5"/>
    <w:rsid w:val="00E732B3"/>
    <w:rsid w:val="00E73356"/>
    <w:rsid w:val="00E74557"/>
    <w:rsid w:val="00E74B04"/>
    <w:rsid w:val="00E76162"/>
    <w:rsid w:val="00E772AE"/>
    <w:rsid w:val="00E807E5"/>
    <w:rsid w:val="00E81CAB"/>
    <w:rsid w:val="00E83057"/>
    <w:rsid w:val="00E834A1"/>
    <w:rsid w:val="00E8443F"/>
    <w:rsid w:val="00E8468B"/>
    <w:rsid w:val="00E85C37"/>
    <w:rsid w:val="00E87D94"/>
    <w:rsid w:val="00E901A4"/>
    <w:rsid w:val="00E90959"/>
    <w:rsid w:val="00E9150E"/>
    <w:rsid w:val="00E92564"/>
    <w:rsid w:val="00E92FB8"/>
    <w:rsid w:val="00E9490B"/>
    <w:rsid w:val="00E95D37"/>
    <w:rsid w:val="00E95F5C"/>
    <w:rsid w:val="00EA094B"/>
    <w:rsid w:val="00EA0AF2"/>
    <w:rsid w:val="00EA0D1D"/>
    <w:rsid w:val="00EA4941"/>
    <w:rsid w:val="00EA6388"/>
    <w:rsid w:val="00EA7D8D"/>
    <w:rsid w:val="00EB0550"/>
    <w:rsid w:val="00EB0864"/>
    <w:rsid w:val="00EB2ACF"/>
    <w:rsid w:val="00EB4EE3"/>
    <w:rsid w:val="00EB5267"/>
    <w:rsid w:val="00EB665F"/>
    <w:rsid w:val="00EB7D72"/>
    <w:rsid w:val="00EC087D"/>
    <w:rsid w:val="00EC23CA"/>
    <w:rsid w:val="00EC294C"/>
    <w:rsid w:val="00EC2BA8"/>
    <w:rsid w:val="00EC724D"/>
    <w:rsid w:val="00ED027B"/>
    <w:rsid w:val="00ED48D9"/>
    <w:rsid w:val="00ED7C82"/>
    <w:rsid w:val="00ED7E17"/>
    <w:rsid w:val="00EE0925"/>
    <w:rsid w:val="00EE22D5"/>
    <w:rsid w:val="00EE45DE"/>
    <w:rsid w:val="00EE5353"/>
    <w:rsid w:val="00EE5A19"/>
    <w:rsid w:val="00EE6F0A"/>
    <w:rsid w:val="00EE7A4B"/>
    <w:rsid w:val="00EF1C8F"/>
    <w:rsid w:val="00EF269F"/>
    <w:rsid w:val="00EF5A28"/>
    <w:rsid w:val="00F00B2B"/>
    <w:rsid w:val="00F02EFD"/>
    <w:rsid w:val="00F0329F"/>
    <w:rsid w:val="00F03EB4"/>
    <w:rsid w:val="00F04057"/>
    <w:rsid w:val="00F05DCE"/>
    <w:rsid w:val="00F060F0"/>
    <w:rsid w:val="00F06795"/>
    <w:rsid w:val="00F069D0"/>
    <w:rsid w:val="00F10E2E"/>
    <w:rsid w:val="00F12017"/>
    <w:rsid w:val="00F127B5"/>
    <w:rsid w:val="00F13A95"/>
    <w:rsid w:val="00F149B0"/>
    <w:rsid w:val="00F15EEE"/>
    <w:rsid w:val="00F169C6"/>
    <w:rsid w:val="00F1761B"/>
    <w:rsid w:val="00F21CF8"/>
    <w:rsid w:val="00F21FAC"/>
    <w:rsid w:val="00F2210F"/>
    <w:rsid w:val="00F23E5E"/>
    <w:rsid w:val="00F24119"/>
    <w:rsid w:val="00F24841"/>
    <w:rsid w:val="00F2512C"/>
    <w:rsid w:val="00F257D9"/>
    <w:rsid w:val="00F26D6A"/>
    <w:rsid w:val="00F32AFF"/>
    <w:rsid w:val="00F341EA"/>
    <w:rsid w:val="00F3434C"/>
    <w:rsid w:val="00F34721"/>
    <w:rsid w:val="00F3512C"/>
    <w:rsid w:val="00F358EA"/>
    <w:rsid w:val="00F3666B"/>
    <w:rsid w:val="00F36745"/>
    <w:rsid w:val="00F36E84"/>
    <w:rsid w:val="00F36EFD"/>
    <w:rsid w:val="00F37605"/>
    <w:rsid w:val="00F40C3B"/>
    <w:rsid w:val="00F41EE2"/>
    <w:rsid w:val="00F431DB"/>
    <w:rsid w:val="00F43AAE"/>
    <w:rsid w:val="00F44AF5"/>
    <w:rsid w:val="00F45137"/>
    <w:rsid w:val="00F45F81"/>
    <w:rsid w:val="00F46381"/>
    <w:rsid w:val="00F4646C"/>
    <w:rsid w:val="00F46570"/>
    <w:rsid w:val="00F46C46"/>
    <w:rsid w:val="00F46EA8"/>
    <w:rsid w:val="00F50500"/>
    <w:rsid w:val="00F50AD6"/>
    <w:rsid w:val="00F50BE5"/>
    <w:rsid w:val="00F51117"/>
    <w:rsid w:val="00F5398F"/>
    <w:rsid w:val="00F55B34"/>
    <w:rsid w:val="00F5737B"/>
    <w:rsid w:val="00F574FD"/>
    <w:rsid w:val="00F57E2B"/>
    <w:rsid w:val="00F61EC9"/>
    <w:rsid w:val="00F64044"/>
    <w:rsid w:val="00F65F36"/>
    <w:rsid w:val="00F673C1"/>
    <w:rsid w:val="00F70931"/>
    <w:rsid w:val="00F73888"/>
    <w:rsid w:val="00F73890"/>
    <w:rsid w:val="00F743BF"/>
    <w:rsid w:val="00F77295"/>
    <w:rsid w:val="00F80A9D"/>
    <w:rsid w:val="00F81489"/>
    <w:rsid w:val="00F8274A"/>
    <w:rsid w:val="00F82DE6"/>
    <w:rsid w:val="00F846B9"/>
    <w:rsid w:val="00F853D4"/>
    <w:rsid w:val="00F8696B"/>
    <w:rsid w:val="00F87BB9"/>
    <w:rsid w:val="00F87D1D"/>
    <w:rsid w:val="00F90224"/>
    <w:rsid w:val="00F90A6E"/>
    <w:rsid w:val="00F90B07"/>
    <w:rsid w:val="00F93630"/>
    <w:rsid w:val="00F9496D"/>
    <w:rsid w:val="00F94C63"/>
    <w:rsid w:val="00F95B01"/>
    <w:rsid w:val="00F95CA5"/>
    <w:rsid w:val="00F96680"/>
    <w:rsid w:val="00F96794"/>
    <w:rsid w:val="00F9746A"/>
    <w:rsid w:val="00F976A3"/>
    <w:rsid w:val="00F978BE"/>
    <w:rsid w:val="00F97949"/>
    <w:rsid w:val="00FA1190"/>
    <w:rsid w:val="00FA1695"/>
    <w:rsid w:val="00FA3473"/>
    <w:rsid w:val="00FA740B"/>
    <w:rsid w:val="00FB0AE3"/>
    <w:rsid w:val="00FB1846"/>
    <w:rsid w:val="00FB220E"/>
    <w:rsid w:val="00FB31FF"/>
    <w:rsid w:val="00FB3B71"/>
    <w:rsid w:val="00FB3DDD"/>
    <w:rsid w:val="00FB4003"/>
    <w:rsid w:val="00FC1490"/>
    <w:rsid w:val="00FC2CD5"/>
    <w:rsid w:val="00FC2DB0"/>
    <w:rsid w:val="00FC341E"/>
    <w:rsid w:val="00FC3574"/>
    <w:rsid w:val="00FC4C17"/>
    <w:rsid w:val="00FC4F23"/>
    <w:rsid w:val="00FC5054"/>
    <w:rsid w:val="00FC580B"/>
    <w:rsid w:val="00FC6AC9"/>
    <w:rsid w:val="00FD083A"/>
    <w:rsid w:val="00FD11D3"/>
    <w:rsid w:val="00FD16F1"/>
    <w:rsid w:val="00FD2B6D"/>
    <w:rsid w:val="00FD2ECD"/>
    <w:rsid w:val="00FD3295"/>
    <w:rsid w:val="00FD45D6"/>
    <w:rsid w:val="00FD4859"/>
    <w:rsid w:val="00FD7E3B"/>
    <w:rsid w:val="00FE0A50"/>
    <w:rsid w:val="00FE1155"/>
    <w:rsid w:val="00FE1EA8"/>
    <w:rsid w:val="00FF0176"/>
    <w:rsid w:val="00FF206F"/>
    <w:rsid w:val="00FF2A53"/>
    <w:rsid w:val="00FF54DC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3600E02"/>
  <w15:docId w15:val="{1E418DCA-F30D-45B7-81ED-7BA1E5349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0E1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2BB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7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7A9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FC4C17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1C76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c">
    <w:name w:val="Table Grid"/>
    <w:basedOn w:val="a1"/>
    <w:uiPriority w:val="59"/>
    <w:rsid w:val="00840B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0E0E1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styleId="ad">
    <w:name w:val="Hyperlink"/>
    <w:basedOn w:val="a0"/>
    <w:uiPriority w:val="99"/>
    <w:semiHidden/>
    <w:unhideWhenUsed/>
    <w:rsid w:val="00DA22D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493210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7689D4-CAD4-444B-9139-56107599C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5114</TotalTime>
  <Pages>6</Pages>
  <Words>1782</Words>
  <Characters>10164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Виктория Кашина</cp:lastModifiedBy>
  <cp:revision>195</cp:revision>
  <cp:lastPrinted>2025-05-16T01:21:00Z</cp:lastPrinted>
  <dcterms:created xsi:type="dcterms:W3CDTF">2016-04-27T01:51:00Z</dcterms:created>
  <dcterms:modified xsi:type="dcterms:W3CDTF">2025-05-23T00:13:00Z</dcterms:modified>
</cp:coreProperties>
</file>